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3147" w:type="dxa"/>
        <w:tblInd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tblGrid>
      <w:tr w:rsidR="00D2123D" w:rsidTr="00D2123D">
        <w:tc>
          <w:tcPr>
            <w:tcW w:w="3147" w:type="dxa"/>
          </w:tcPr>
          <w:p w:rsidR="00C10AE3" w:rsidRDefault="00C10AE3" w:rsidP="00CF36FA">
            <w:pPr>
              <w:jc w:val="center"/>
              <w:rPr>
                <w:rFonts w:ascii="Times New Roman" w:hAnsi="Times New Roman" w:cs="Times New Roman"/>
              </w:rPr>
            </w:pPr>
            <w:r>
              <w:rPr>
                <w:rFonts w:ascii="Times New Roman" w:hAnsi="Times New Roman" w:cs="Times New Roman"/>
              </w:rPr>
              <w:t>Утверждена</w:t>
            </w:r>
            <w:r w:rsidR="00D2123D" w:rsidRPr="00CE6C5F">
              <w:rPr>
                <w:rFonts w:ascii="Times New Roman" w:hAnsi="Times New Roman" w:cs="Times New Roman"/>
              </w:rPr>
              <w:t xml:space="preserve"> </w:t>
            </w:r>
          </w:p>
          <w:p w:rsidR="00D2123D" w:rsidRPr="00CE6C5F" w:rsidRDefault="00D2123D" w:rsidP="00C10AE3">
            <w:pPr>
              <w:jc w:val="both"/>
              <w:rPr>
                <w:rFonts w:ascii="Times New Roman" w:hAnsi="Times New Roman" w:cs="Times New Roman"/>
              </w:rPr>
            </w:pPr>
            <w:r w:rsidRPr="00CE6C5F">
              <w:rPr>
                <w:rFonts w:ascii="Times New Roman" w:hAnsi="Times New Roman" w:cs="Times New Roman"/>
              </w:rPr>
              <w:t xml:space="preserve">распоряжением дминистрации городского поселения город Поворино от </w:t>
            </w:r>
            <w:r w:rsidR="00CF36FA">
              <w:rPr>
                <w:rFonts w:ascii="Times New Roman" w:hAnsi="Times New Roman" w:cs="Times New Roman"/>
              </w:rPr>
              <w:t>07.11.</w:t>
            </w:r>
            <w:r w:rsidRPr="00CE6C5F">
              <w:rPr>
                <w:rFonts w:ascii="Times New Roman" w:hAnsi="Times New Roman" w:cs="Times New Roman"/>
              </w:rPr>
              <w:t>2016</w:t>
            </w:r>
            <w:r w:rsidR="00CF36FA">
              <w:rPr>
                <w:rFonts w:ascii="Times New Roman" w:hAnsi="Times New Roman" w:cs="Times New Roman"/>
              </w:rPr>
              <w:t xml:space="preserve"> </w:t>
            </w:r>
            <w:r w:rsidRPr="00CE6C5F">
              <w:rPr>
                <w:rFonts w:ascii="Times New Roman" w:hAnsi="Times New Roman" w:cs="Times New Roman"/>
              </w:rPr>
              <w:t>№</w:t>
            </w:r>
            <w:r w:rsidR="00CF36FA">
              <w:rPr>
                <w:rFonts w:ascii="Times New Roman" w:hAnsi="Times New Roman" w:cs="Times New Roman"/>
              </w:rPr>
              <w:t xml:space="preserve"> 168-р</w:t>
            </w:r>
          </w:p>
        </w:tc>
      </w:tr>
    </w:tbl>
    <w:p w:rsidR="00D2123D" w:rsidRDefault="00D2123D" w:rsidP="00D2123D">
      <w:pPr>
        <w:spacing w:after="0" w:line="240" w:lineRule="auto"/>
        <w:jc w:val="center"/>
        <w:rPr>
          <w:rFonts w:ascii="Times New Roman" w:hAnsi="Times New Roman" w:cs="Times New Roman"/>
          <w:b/>
        </w:rPr>
      </w:pPr>
    </w:p>
    <w:p w:rsidR="00AD5100" w:rsidRPr="00D2123D" w:rsidRDefault="00083A57" w:rsidP="00D2123D">
      <w:pPr>
        <w:spacing w:after="0" w:line="240" w:lineRule="auto"/>
        <w:jc w:val="center"/>
        <w:rPr>
          <w:rFonts w:ascii="Times New Roman" w:hAnsi="Times New Roman" w:cs="Times New Roman"/>
          <w:b/>
        </w:rPr>
      </w:pPr>
      <w:r w:rsidRPr="00D2123D">
        <w:rPr>
          <w:rFonts w:ascii="Times New Roman" w:hAnsi="Times New Roman" w:cs="Times New Roman"/>
          <w:b/>
        </w:rPr>
        <w:t>ТЕХНОЛОГИЧЕСКАЯ СХЕМА</w:t>
      </w:r>
    </w:p>
    <w:p w:rsidR="00083A57" w:rsidRDefault="00083A57" w:rsidP="00D2123D">
      <w:pPr>
        <w:spacing w:after="0" w:line="240" w:lineRule="auto"/>
        <w:jc w:val="center"/>
        <w:rPr>
          <w:rFonts w:ascii="Times New Roman" w:hAnsi="Times New Roman" w:cs="Times New Roman"/>
          <w:b/>
        </w:rPr>
      </w:pPr>
      <w:r w:rsidRPr="00D2123D">
        <w:rPr>
          <w:rFonts w:ascii="Times New Roman" w:hAnsi="Times New Roman" w:cs="Times New Roman"/>
          <w:b/>
        </w:rPr>
        <w:t>ПРЕДОСТАВЛЕНИЯ МУНИЦИПАЛЬНОЙ УСЛУГИ</w:t>
      </w:r>
      <w:r w:rsidR="00D2123D">
        <w:rPr>
          <w:rFonts w:ascii="Times New Roman" w:hAnsi="Times New Roman" w:cs="Times New Roman"/>
          <w:b/>
        </w:rPr>
        <w:t xml:space="preserve">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D2123D" w:rsidRPr="00D2123D" w:rsidRDefault="00D2123D" w:rsidP="00DF72FE">
      <w:pPr>
        <w:spacing w:after="0" w:line="240" w:lineRule="auto"/>
        <w:jc w:val="center"/>
        <w:rPr>
          <w:rFonts w:ascii="Times New Roman" w:hAnsi="Times New Roman" w:cs="Times New Roman"/>
          <w:b/>
        </w:rPr>
      </w:pPr>
    </w:p>
    <w:p w:rsidR="00083A57" w:rsidRPr="00D2123D" w:rsidRDefault="002F25A2" w:rsidP="00DF72FE">
      <w:pPr>
        <w:pStyle w:val="1"/>
        <w:spacing w:before="0"/>
        <w:rPr>
          <w:rFonts w:ascii="Times New Roman" w:hAnsi="Times New Roman" w:cs="Times New Roman"/>
          <w:color w:val="auto"/>
          <w:sz w:val="22"/>
          <w:szCs w:val="22"/>
        </w:rPr>
      </w:pPr>
      <w:r w:rsidRPr="00D2123D">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083A57" w:rsidRPr="00D2123D" w:rsidTr="002F25A2">
        <w:tc>
          <w:tcPr>
            <w:tcW w:w="959"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 xml:space="preserve">№ </w:t>
            </w:r>
            <w:proofErr w:type="gramStart"/>
            <w:r w:rsidRPr="00D2123D">
              <w:rPr>
                <w:rFonts w:ascii="Times New Roman" w:hAnsi="Times New Roman" w:cs="Times New Roman"/>
                <w:b/>
              </w:rPr>
              <w:t>п</w:t>
            </w:r>
            <w:proofErr w:type="gramEnd"/>
            <w:r w:rsidRPr="00D2123D">
              <w:rPr>
                <w:rFonts w:ascii="Times New Roman" w:hAnsi="Times New Roman" w:cs="Times New Roman"/>
                <w:b/>
              </w:rPr>
              <w:t>/п</w:t>
            </w:r>
          </w:p>
        </w:tc>
        <w:tc>
          <w:tcPr>
            <w:tcW w:w="5386"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Параметр</w:t>
            </w:r>
          </w:p>
        </w:tc>
        <w:tc>
          <w:tcPr>
            <w:tcW w:w="8931"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Значение параметра/состояние</w:t>
            </w:r>
          </w:p>
        </w:tc>
      </w:tr>
      <w:tr w:rsidR="00083A57" w:rsidRPr="00D2123D" w:rsidTr="002F25A2">
        <w:tc>
          <w:tcPr>
            <w:tcW w:w="959"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1</w:t>
            </w:r>
          </w:p>
        </w:tc>
        <w:tc>
          <w:tcPr>
            <w:tcW w:w="5386"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2</w:t>
            </w:r>
          </w:p>
        </w:tc>
        <w:tc>
          <w:tcPr>
            <w:tcW w:w="8931" w:type="dxa"/>
            <w:vAlign w:val="center"/>
          </w:tcPr>
          <w:p w:rsidR="00083A57" w:rsidRPr="00D2123D" w:rsidRDefault="00083A57" w:rsidP="00DF72FE">
            <w:pPr>
              <w:jc w:val="center"/>
              <w:rPr>
                <w:rFonts w:ascii="Times New Roman" w:hAnsi="Times New Roman" w:cs="Times New Roman"/>
                <w:b/>
              </w:rPr>
            </w:pPr>
            <w:r w:rsidRPr="00D2123D">
              <w:rPr>
                <w:rFonts w:ascii="Times New Roman" w:hAnsi="Times New Roman" w:cs="Times New Roman"/>
                <w:b/>
              </w:rPr>
              <w:t>3</w:t>
            </w:r>
          </w:p>
        </w:tc>
      </w:tr>
      <w:tr w:rsidR="00083A57" w:rsidRPr="00D2123D" w:rsidTr="002F25A2">
        <w:tc>
          <w:tcPr>
            <w:tcW w:w="959" w:type="dxa"/>
          </w:tcPr>
          <w:p w:rsidR="00083A57" w:rsidRPr="00D2123D" w:rsidRDefault="00083A57" w:rsidP="00DF72FE">
            <w:pPr>
              <w:jc w:val="center"/>
              <w:rPr>
                <w:rFonts w:ascii="Times New Roman" w:hAnsi="Times New Roman" w:cs="Times New Roman"/>
              </w:rPr>
            </w:pPr>
            <w:r w:rsidRPr="00D2123D">
              <w:rPr>
                <w:rFonts w:ascii="Times New Roman" w:hAnsi="Times New Roman" w:cs="Times New Roman"/>
              </w:rPr>
              <w:t>1.</w:t>
            </w:r>
          </w:p>
        </w:tc>
        <w:tc>
          <w:tcPr>
            <w:tcW w:w="5386" w:type="dxa"/>
          </w:tcPr>
          <w:p w:rsidR="00083A57" w:rsidRPr="00D2123D" w:rsidRDefault="00083A57" w:rsidP="00DF72FE">
            <w:pPr>
              <w:rPr>
                <w:rFonts w:ascii="Times New Roman" w:hAnsi="Times New Roman" w:cs="Times New Roman"/>
              </w:rPr>
            </w:pPr>
            <w:r w:rsidRPr="00D2123D">
              <w:rPr>
                <w:rFonts w:ascii="Times New Roman" w:hAnsi="Times New Roman" w:cs="Times New Roman"/>
              </w:rPr>
              <w:t>Наименование органа, предоставляющего услугу</w:t>
            </w:r>
          </w:p>
        </w:tc>
        <w:tc>
          <w:tcPr>
            <w:tcW w:w="8931" w:type="dxa"/>
          </w:tcPr>
          <w:p w:rsidR="00083A57" w:rsidRPr="00D2123D" w:rsidRDefault="00330283" w:rsidP="007E2F2E">
            <w:pPr>
              <w:rPr>
                <w:rFonts w:ascii="Times New Roman" w:hAnsi="Times New Roman" w:cs="Times New Roman"/>
              </w:rPr>
            </w:pPr>
            <w:r w:rsidRPr="00D2123D">
              <w:rPr>
                <w:rFonts w:ascii="Times New Roman" w:hAnsi="Times New Roman" w:cs="Times New Roman"/>
              </w:rPr>
              <w:t xml:space="preserve">Администрация городского поселения город Поворино </w:t>
            </w:r>
            <w:r w:rsidR="007E2F2E">
              <w:rPr>
                <w:rFonts w:ascii="Times New Roman" w:hAnsi="Times New Roman" w:cs="Times New Roman"/>
              </w:rPr>
              <w:t>П</w:t>
            </w:r>
            <w:r w:rsidRPr="00D2123D">
              <w:rPr>
                <w:rFonts w:ascii="Times New Roman" w:hAnsi="Times New Roman" w:cs="Times New Roman"/>
              </w:rPr>
              <w:t>оворинского муниципального района Воронежской области</w:t>
            </w:r>
          </w:p>
        </w:tc>
      </w:tr>
      <w:tr w:rsidR="00083A57" w:rsidRPr="00D2123D" w:rsidTr="002F25A2">
        <w:tc>
          <w:tcPr>
            <w:tcW w:w="959" w:type="dxa"/>
          </w:tcPr>
          <w:p w:rsidR="00083A57" w:rsidRPr="00D2123D" w:rsidRDefault="00083A57" w:rsidP="00DF72FE">
            <w:pPr>
              <w:jc w:val="center"/>
              <w:rPr>
                <w:rFonts w:ascii="Times New Roman" w:hAnsi="Times New Roman" w:cs="Times New Roman"/>
              </w:rPr>
            </w:pPr>
            <w:r w:rsidRPr="00D2123D">
              <w:rPr>
                <w:rFonts w:ascii="Times New Roman" w:hAnsi="Times New Roman" w:cs="Times New Roman"/>
              </w:rPr>
              <w:t>2.</w:t>
            </w:r>
          </w:p>
        </w:tc>
        <w:tc>
          <w:tcPr>
            <w:tcW w:w="5386" w:type="dxa"/>
          </w:tcPr>
          <w:p w:rsidR="00083A57" w:rsidRPr="00D2123D" w:rsidRDefault="00083A57" w:rsidP="00DF72FE">
            <w:pPr>
              <w:rPr>
                <w:rFonts w:ascii="Times New Roman" w:hAnsi="Times New Roman" w:cs="Times New Roman"/>
              </w:rPr>
            </w:pPr>
            <w:r w:rsidRPr="00D2123D">
              <w:rPr>
                <w:rFonts w:ascii="Times New Roman" w:hAnsi="Times New Roman" w:cs="Times New Roman"/>
              </w:rPr>
              <w:t>Номер услуги в федеральном реестре</w:t>
            </w:r>
          </w:p>
        </w:tc>
        <w:tc>
          <w:tcPr>
            <w:tcW w:w="8931" w:type="dxa"/>
          </w:tcPr>
          <w:p w:rsidR="00083A57" w:rsidRPr="00D2123D" w:rsidRDefault="004F547D" w:rsidP="00DF72FE">
            <w:pPr>
              <w:rPr>
                <w:rFonts w:ascii="Times New Roman" w:hAnsi="Times New Roman" w:cs="Times New Roman"/>
              </w:rPr>
            </w:pPr>
            <w:r w:rsidRPr="00D2123D">
              <w:rPr>
                <w:rFonts w:ascii="Times New Roman" w:hAnsi="Times New Roman" w:cs="Times New Roman"/>
              </w:rPr>
              <w:t>3640100010000823824</w:t>
            </w:r>
          </w:p>
        </w:tc>
      </w:tr>
      <w:tr w:rsidR="004F547D" w:rsidRPr="00D2123D" w:rsidTr="002F25A2">
        <w:tc>
          <w:tcPr>
            <w:tcW w:w="959" w:type="dxa"/>
          </w:tcPr>
          <w:p w:rsidR="004F547D" w:rsidRPr="00D2123D" w:rsidRDefault="004F547D" w:rsidP="00DF72FE">
            <w:pPr>
              <w:jc w:val="center"/>
              <w:rPr>
                <w:rFonts w:ascii="Times New Roman" w:hAnsi="Times New Roman" w:cs="Times New Roman"/>
              </w:rPr>
            </w:pPr>
            <w:r w:rsidRPr="00D2123D">
              <w:rPr>
                <w:rFonts w:ascii="Times New Roman" w:hAnsi="Times New Roman" w:cs="Times New Roman"/>
              </w:rPr>
              <w:t>3.</w:t>
            </w:r>
          </w:p>
        </w:tc>
        <w:tc>
          <w:tcPr>
            <w:tcW w:w="5386" w:type="dxa"/>
          </w:tcPr>
          <w:p w:rsidR="004F547D" w:rsidRPr="00D2123D" w:rsidRDefault="004F547D" w:rsidP="00DF72FE">
            <w:pPr>
              <w:rPr>
                <w:rFonts w:ascii="Times New Roman" w:hAnsi="Times New Roman" w:cs="Times New Roman"/>
              </w:rPr>
            </w:pPr>
            <w:r w:rsidRPr="00D2123D">
              <w:rPr>
                <w:rFonts w:ascii="Times New Roman" w:hAnsi="Times New Roman" w:cs="Times New Roman"/>
              </w:rPr>
              <w:t>Полное наименование услуги</w:t>
            </w:r>
          </w:p>
        </w:tc>
        <w:tc>
          <w:tcPr>
            <w:tcW w:w="8931" w:type="dxa"/>
          </w:tcPr>
          <w:p w:rsidR="004F547D" w:rsidRPr="00D2123D" w:rsidRDefault="004F547D" w:rsidP="00241B66">
            <w:pPr>
              <w:rPr>
                <w:rFonts w:ascii="Times New Roman" w:hAnsi="Times New Roman" w:cs="Times New Roman"/>
              </w:rPr>
            </w:pPr>
            <w:r w:rsidRPr="00D2123D">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4F547D" w:rsidRPr="00D2123D" w:rsidTr="002F25A2">
        <w:tc>
          <w:tcPr>
            <w:tcW w:w="959" w:type="dxa"/>
          </w:tcPr>
          <w:p w:rsidR="004F547D" w:rsidRPr="00D2123D" w:rsidRDefault="004F547D" w:rsidP="00DF72FE">
            <w:pPr>
              <w:jc w:val="center"/>
              <w:rPr>
                <w:rFonts w:ascii="Times New Roman" w:hAnsi="Times New Roman" w:cs="Times New Roman"/>
              </w:rPr>
            </w:pPr>
            <w:r w:rsidRPr="00D2123D">
              <w:rPr>
                <w:rFonts w:ascii="Times New Roman" w:hAnsi="Times New Roman" w:cs="Times New Roman"/>
              </w:rPr>
              <w:t>4.</w:t>
            </w:r>
          </w:p>
        </w:tc>
        <w:tc>
          <w:tcPr>
            <w:tcW w:w="5386" w:type="dxa"/>
          </w:tcPr>
          <w:p w:rsidR="004F547D" w:rsidRPr="00D2123D" w:rsidRDefault="004F547D" w:rsidP="00DF72FE">
            <w:pPr>
              <w:rPr>
                <w:rFonts w:ascii="Times New Roman" w:hAnsi="Times New Roman" w:cs="Times New Roman"/>
              </w:rPr>
            </w:pPr>
            <w:r w:rsidRPr="00D2123D">
              <w:rPr>
                <w:rFonts w:ascii="Times New Roman" w:hAnsi="Times New Roman" w:cs="Times New Roman"/>
              </w:rPr>
              <w:t>Краткое наименование услуги</w:t>
            </w:r>
          </w:p>
        </w:tc>
        <w:tc>
          <w:tcPr>
            <w:tcW w:w="8931" w:type="dxa"/>
          </w:tcPr>
          <w:p w:rsidR="004F547D" w:rsidRPr="00D2123D" w:rsidRDefault="004F547D" w:rsidP="00241B66">
            <w:pPr>
              <w:rPr>
                <w:rFonts w:ascii="Times New Roman" w:hAnsi="Times New Roman" w:cs="Times New Roman"/>
              </w:rPr>
            </w:pPr>
            <w:r w:rsidRPr="00D2123D">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083A57" w:rsidRPr="00D2123D" w:rsidTr="002F25A2">
        <w:tc>
          <w:tcPr>
            <w:tcW w:w="959" w:type="dxa"/>
          </w:tcPr>
          <w:p w:rsidR="00083A57" w:rsidRPr="00D2123D" w:rsidRDefault="00083A57" w:rsidP="00DF72FE">
            <w:pPr>
              <w:jc w:val="center"/>
              <w:rPr>
                <w:rFonts w:ascii="Times New Roman" w:hAnsi="Times New Roman" w:cs="Times New Roman"/>
              </w:rPr>
            </w:pPr>
            <w:r w:rsidRPr="00D2123D">
              <w:rPr>
                <w:rFonts w:ascii="Times New Roman" w:hAnsi="Times New Roman" w:cs="Times New Roman"/>
              </w:rPr>
              <w:t>5.</w:t>
            </w:r>
          </w:p>
        </w:tc>
        <w:tc>
          <w:tcPr>
            <w:tcW w:w="5386" w:type="dxa"/>
          </w:tcPr>
          <w:p w:rsidR="00083A57" w:rsidRPr="00D2123D" w:rsidRDefault="00083A57" w:rsidP="00DF72FE">
            <w:pPr>
              <w:rPr>
                <w:rFonts w:ascii="Times New Roman" w:hAnsi="Times New Roman" w:cs="Times New Roman"/>
              </w:rPr>
            </w:pPr>
            <w:r w:rsidRPr="00D2123D">
              <w:rPr>
                <w:rFonts w:ascii="Times New Roman" w:hAnsi="Times New Roman" w:cs="Times New Roman"/>
              </w:rPr>
              <w:t>Административный регламент предоставления муниципальной услуги</w:t>
            </w:r>
          </w:p>
        </w:tc>
        <w:tc>
          <w:tcPr>
            <w:tcW w:w="8931" w:type="dxa"/>
          </w:tcPr>
          <w:p w:rsidR="00083A57" w:rsidRPr="00D2123D" w:rsidRDefault="004F547D" w:rsidP="0062224A">
            <w:pPr>
              <w:rPr>
                <w:rFonts w:ascii="Times New Roman" w:hAnsi="Times New Roman" w:cs="Times New Roman"/>
              </w:rPr>
            </w:pPr>
            <w:bookmarkStart w:id="0" w:name="P31"/>
            <w:bookmarkEnd w:id="0"/>
            <w:r w:rsidRPr="00D2123D">
              <w:rPr>
                <w:rFonts w:ascii="Times New Roman" w:hAnsi="Times New Roman" w:cs="Times New Roman"/>
              </w:rPr>
              <w:t xml:space="preserve">Постановление Администрации городского поселения город Поворино </w:t>
            </w:r>
            <w:r w:rsidR="0062224A">
              <w:rPr>
                <w:rFonts w:ascii="Times New Roman" w:hAnsi="Times New Roman" w:cs="Times New Roman"/>
              </w:rPr>
              <w:t>П</w:t>
            </w:r>
            <w:r w:rsidRPr="00D2123D">
              <w:rPr>
                <w:rFonts w:ascii="Times New Roman" w:hAnsi="Times New Roman" w:cs="Times New Roman"/>
              </w:rPr>
              <w:t xml:space="preserve">оворинского муниципального района Воронежской области №320 от </w:t>
            </w:r>
            <w:r w:rsidR="000F4C2F" w:rsidRPr="00D2123D">
              <w:rPr>
                <w:rFonts w:ascii="Times New Roman" w:hAnsi="Times New Roman" w:cs="Times New Roman"/>
              </w:rPr>
              <w:t>03.09.2015г.</w:t>
            </w:r>
          </w:p>
        </w:tc>
      </w:tr>
      <w:tr w:rsidR="00E21527" w:rsidRPr="00D2123D" w:rsidTr="002F25A2">
        <w:tc>
          <w:tcPr>
            <w:tcW w:w="959" w:type="dxa"/>
          </w:tcPr>
          <w:p w:rsidR="00E21527" w:rsidRPr="00D2123D" w:rsidRDefault="00E21527" w:rsidP="00DF72FE">
            <w:pPr>
              <w:jc w:val="center"/>
              <w:rPr>
                <w:rFonts w:ascii="Times New Roman" w:hAnsi="Times New Roman" w:cs="Times New Roman"/>
              </w:rPr>
            </w:pPr>
            <w:r w:rsidRPr="00D2123D">
              <w:rPr>
                <w:rFonts w:ascii="Times New Roman" w:hAnsi="Times New Roman" w:cs="Times New Roman"/>
              </w:rPr>
              <w:t>6.</w:t>
            </w:r>
          </w:p>
        </w:tc>
        <w:tc>
          <w:tcPr>
            <w:tcW w:w="5386" w:type="dxa"/>
          </w:tcPr>
          <w:p w:rsidR="00E21527" w:rsidRPr="00D2123D" w:rsidRDefault="00E21527" w:rsidP="00DF72FE">
            <w:pPr>
              <w:rPr>
                <w:rFonts w:ascii="Times New Roman" w:hAnsi="Times New Roman" w:cs="Times New Roman"/>
              </w:rPr>
            </w:pPr>
            <w:r w:rsidRPr="00D2123D">
              <w:rPr>
                <w:rFonts w:ascii="Times New Roman" w:hAnsi="Times New Roman" w:cs="Times New Roman"/>
              </w:rPr>
              <w:t>Перечень «</w:t>
            </w:r>
            <w:proofErr w:type="spellStart"/>
            <w:r w:rsidRPr="00D2123D">
              <w:rPr>
                <w:rFonts w:ascii="Times New Roman" w:hAnsi="Times New Roman" w:cs="Times New Roman"/>
              </w:rPr>
              <w:t>подуслуг</w:t>
            </w:r>
            <w:proofErr w:type="spellEnd"/>
            <w:r w:rsidRPr="00D2123D">
              <w:rPr>
                <w:rFonts w:ascii="Times New Roman" w:hAnsi="Times New Roman" w:cs="Times New Roman"/>
              </w:rPr>
              <w:t>»</w:t>
            </w:r>
          </w:p>
        </w:tc>
        <w:tc>
          <w:tcPr>
            <w:tcW w:w="8931" w:type="dxa"/>
          </w:tcPr>
          <w:p w:rsidR="00E21527" w:rsidRPr="00E21527" w:rsidRDefault="00E21527" w:rsidP="0017677B">
            <w:pPr>
              <w:widowControl w:val="0"/>
              <w:autoSpaceDE w:val="0"/>
              <w:autoSpaceDN w:val="0"/>
              <w:adjustRightInd w:val="0"/>
              <w:jc w:val="both"/>
              <w:rPr>
                <w:rFonts w:ascii="Times New Roman" w:hAnsi="Times New Roman" w:cs="Times New Roman"/>
              </w:rPr>
            </w:pPr>
            <w:r w:rsidRPr="00E21527">
              <w:rPr>
                <w:rFonts w:ascii="Times New Roman" w:hAnsi="Times New Roman" w:cs="Times New Roman"/>
              </w:rPr>
              <w:t>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E21527" w:rsidRPr="00E21527" w:rsidRDefault="00E21527" w:rsidP="00E21527">
            <w:pPr>
              <w:widowControl w:val="0"/>
              <w:autoSpaceDE w:val="0"/>
              <w:autoSpaceDN w:val="0"/>
              <w:adjustRightInd w:val="0"/>
              <w:jc w:val="both"/>
              <w:rPr>
                <w:rFonts w:ascii="Times New Roman" w:hAnsi="Times New Roman" w:cs="Times New Roman"/>
              </w:rPr>
            </w:pPr>
            <w:proofErr w:type="gramStart"/>
            <w:r w:rsidRPr="00E21527">
              <w:rPr>
                <w:rFonts w:ascii="Times New Roman" w:hAnsi="Times New Roman" w:cs="Times New Roman"/>
              </w:rPr>
              <w:t>2.Выполнение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tc>
      </w:tr>
      <w:tr w:rsidR="00E21527" w:rsidRPr="00D2123D" w:rsidTr="002F25A2">
        <w:tc>
          <w:tcPr>
            <w:tcW w:w="959" w:type="dxa"/>
          </w:tcPr>
          <w:p w:rsidR="00E21527" w:rsidRPr="00D2123D" w:rsidRDefault="00E21527" w:rsidP="00DF72FE">
            <w:pPr>
              <w:jc w:val="center"/>
              <w:rPr>
                <w:rFonts w:ascii="Times New Roman" w:hAnsi="Times New Roman" w:cs="Times New Roman"/>
              </w:rPr>
            </w:pPr>
            <w:r w:rsidRPr="00D2123D">
              <w:rPr>
                <w:rFonts w:ascii="Times New Roman" w:hAnsi="Times New Roman" w:cs="Times New Roman"/>
              </w:rPr>
              <w:t>7.</w:t>
            </w:r>
          </w:p>
        </w:tc>
        <w:tc>
          <w:tcPr>
            <w:tcW w:w="5386" w:type="dxa"/>
          </w:tcPr>
          <w:p w:rsidR="00E21527" w:rsidRPr="00D2123D" w:rsidRDefault="00E21527" w:rsidP="00DF72FE">
            <w:pPr>
              <w:rPr>
                <w:rFonts w:ascii="Times New Roman" w:hAnsi="Times New Roman" w:cs="Times New Roman"/>
              </w:rPr>
            </w:pPr>
            <w:r w:rsidRPr="00D2123D">
              <w:rPr>
                <w:rFonts w:ascii="Times New Roman" w:hAnsi="Times New Roman" w:cs="Times New Roman"/>
              </w:rPr>
              <w:t>Способы оценки качества предоставления муниципальной услуги</w:t>
            </w:r>
          </w:p>
        </w:tc>
        <w:tc>
          <w:tcPr>
            <w:tcW w:w="8931" w:type="dxa"/>
          </w:tcPr>
          <w:p w:rsidR="00E21527" w:rsidRPr="00D2123D" w:rsidRDefault="00E21527" w:rsidP="00DF72FE">
            <w:pPr>
              <w:rPr>
                <w:rFonts w:ascii="Times New Roman" w:hAnsi="Times New Roman" w:cs="Times New Roman"/>
              </w:rPr>
            </w:pPr>
            <w:r w:rsidRPr="00D2123D">
              <w:rPr>
                <w:rFonts w:ascii="Times New Roman" w:hAnsi="Times New Roman" w:cs="Times New Roman"/>
              </w:rPr>
              <w:t>- радиотелефонная связь</w:t>
            </w:r>
            <w:r>
              <w:rPr>
                <w:rFonts w:ascii="Times New Roman" w:hAnsi="Times New Roman" w:cs="Times New Roman"/>
              </w:rPr>
              <w:t xml:space="preserve"> (</w:t>
            </w:r>
            <w:proofErr w:type="spellStart"/>
            <w:r>
              <w:rPr>
                <w:rFonts w:ascii="Times New Roman" w:hAnsi="Times New Roman" w:cs="Times New Roman"/>
                <w:lang w:val="en-US"/>
              </w:rPr>
              <w:t>sms</w:t>
            </w:r>
            <w:proofErr w:type="spellEnd"/>
            <w:r w:rsidRPr="00DF38CE">
              <w:rPr>
                <w:rFonts w:ascii="Times New Roman" w:hAnsi="Times New Roman" w:cs="Times New Roman"/>
              </w:rPr>
              <w:t>-</w:t>
            </w:r>
            <w:r>
              <w:rPr>
                <w:rFonts w:ascii="Times New Roman" w:hAnsi="Times New Roman" w:cs="Times New Roman"/>
              </w:rPr>
              <w:t>опрос, телефонный опрос)</w:t>
            </w:r>
            <w:r w:rsidRPr="00D2123D">
              <w:rPr>
                <w:rFonts w:ascii="Times New Roman" w:hAnsi="Times New Roman" w:cs="Times New Roman"/>
              </w:rPr>
              <w:t>;</w:t>
            </w:r>
          </w:p>
          <w:p w:rsidR="00E21527" w:rsidRPr="00D2123D" w:rsidRDefault="00E21527" w:rsidP="00DF72FE">
            <w:pPr>
              <w:rPr>
                <w:rFonts w:ascii="Times New Roman" w:hAnsi="Times New Roman" w:cs="Times New Roman"/>
              </w:rPr>
            </w:pPr>
            <w:r w:rsidRPr="00D2123D">
              <w:rPr>
                <w:rFonts w:ascii="Times New Roman" w:hAnsi="Times New Roman" w:cs="Times New Roman"/>
              </w:rPr>
              <w:t>- единый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DF38CE">
              <w:rPr>
                <w:rFonts w:ascii="Times New Roman" w:hAnsi="Times New Roman" w:cs="Times New Roman"/>
              </w:rPr>
              <w:t>.</w:t>
            </w:r>
            <w:proofErr w:type="spellStart"/>
            <w:r>
              <w:rPr>
                <w:rFonts w:ascii="Times New Roman" w:hAnsi="Times New Roman" w:cs="Times New Roman"/>
                <w:lang w:val="en-US"/>
              </w:rPr>
              <w:t>gosuslugi</w:t>
            </w:r>
            <w:proofErr w:type="spellEnd"/>
            <w:r w:rsidRPr="00DF38CE">
              <w:rPr>
                <w:rFonts w:ascii="Times New Roman" w:hAnsi="Times New Roman" w:cs="Times New Roman"/>
              </w:rPr>
              <w:t>.</w:t>
            </w:r>
            <w:r>
              <w:rPr>
                <w:rFonts w:ascii="Times New Roman" w:hAnsi="Times New Roman" w:cs="Times New Roman"/>
                <w:lang w:val="en-US"/>
              </w:rPr>
              <w:t>ru</w:t>
            </w:r>
            <w:r w:rsidRPr="00DF38CE">
              <w:rPr>
                <w:rFonts w:ascii="Times New Roman" w:hAnsi="Times New Roman" w:cs="Times New Roman"/>
              </w:rPr>
              <w:t>)</w:t>
            </w:r>
            <w:r w:rsidRPr="00D2123D">
              <w:rPr>
                <w:rFonts w:ascii="Times New Roman" w:hAnsi="Times New Roman" w:cs="Times New Roman"/>
              </w:rPr>
              <w:t>;</w:t>
            </w:r>
          </w:p>
          <w:p w:rsidR="00E21527" w:rsidRPr="00D2123D" w:rsidRDefault="00E21527" w:rsidP="00DF72FE">
            <w:pPr>
              <w:rPr>
                <w:rFonts w:ascii="Times New Roman" w:hAnsi="Times New Roman" w:cs="Times New Roman"/>
              </w:rPr>
            </w:pPr>
            <w:r w:rsidRPr="00D2123D">
              <w:rPr>
                <w:rFonts w:ascii="Times New Roman" w:hAnsi="Times New Roman" w:cs="Times New Roman"/>
              </w:rPr>
              <w:t>- региональный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pgu</w:t>
            </w:r>
            <w:proofErr w:type="spellEnd"/>
            <w:r w:rsidRPr="00522D2C">
              <w:rPr>
                <w:rFonts w:ascii="Times New Roman" w:hAnsi="Times New Roman" w:cs="Times New Roman"/>
              </w:rPr>
              <w:t>.</w:t>
            </w:r>
            <w:proofErr w:type="spellStart"/>
            <w:r>
              <w:rPr>
                <w:rFonts w:ascii="Times New Roman" w:hAnsi="Times New Roman" w:cs="Times New Roman"/>
                <w:lang w:val="en-US"/>
              </w:rPr>
              <w:t>govvrn</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p w:rsidR="00E21527" w:rsidRPr="00D2123D" w:rsidRDefault="00E21527" w:rsidP="00DF72FE">
            <w:pPr>
              <w:rPr>
                <w:rFonts w:ascii="Times New Roman" w:hAnsi="Times New Roman" w:cs="Times New Roman"/>
              </w:rPr>
            </w:pPr>
            <w:r w:rsidRPr="00D2123D">
              <w:rPr>
                <w:rFonts w:ascii="Times New Roman" w:hAnsi="Times New Roman" w:cs="Times New Roman"/>
              </w:rPr>
              <w:t>- официальный сайт органа</w:t>
            </w:r>
            <w:r w:rsidRPr="00522D2C">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povorinocity</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tc>
      </w:tr>
    </w:tbl>
    <w:p w:rsidR="008D4067" w:rsidRPr="00D2123D" w:rsidRDefault="008D4067" w:rsidP="00DF72FE">
      <w:pPr>
        <w:rPr>
          <w:rFonts w:ascii="Times New Roman" w:eastAsiaTheme="majorEastAsia" w:hAnsi="Times New Roman" w:cs="Times New Roman"/>
          <w:b/>
          <w:bCs/>
        </w:rPr>
      </w:pPr>
      <w:r w:rsidRPr="00D2123D">
        <w:rPr>
          <w:rFonts w:ascii="Times New Roman" w:hAnsi="Times New Roman" w:cs="Times New Roman"/>
        </w:rPr>
        <w:br w:type="page"/>
      </w:r>
    </w:p>
    <w:p w:rsidR="00083A57" w:rsidRPr="00D2123D" w:rsidRDefault="002F25A2"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2. «ОБЩИЕ СВЕДЕНИЯ О «</w:t>
      </w:r>
      <w:r w:rsidR="00F32DC7" w:rsidRPr="00D2123D">
        <w:rPr>
          <w:rFonts w:ascii="Times New Roman" w:hAnsi="Times New Roman" w:cs="Times New Roman"/>
          <w:color w:val="auto"/>
          <w:sz w:val="22"/>
          <w:szCs w:val="22"/>
        </w:rPr>
        <w:t xml:space="preserve">МУНИЦИПАЛЬНОЙ </w:t>
      </w:r>
      <w:r w:rsidRPr="00D2123D">
        <w:rPr>
          <w:rFonts w:ascii="Times New Roman" w:hAnsi="Times New Roman" w:cs="Times New Roman"/>
          <w:color w:val="auto"/>
          <w:sz w:val="22"/>
          <w:szCs w:val="22"/>
        </w:rPr>
        <w:t>УСЛУГ</w:t>
      </w:r>
      <w:r w:rsidR="009907CB" w:rsidRPr="00D2123D">
        <w:rPr>
          <w:rFonts w:ascii="Times New Roman" w:hAnsi="Times New Roman" w:cs="Times New Roman"/>
          <w:color w:val="auto"/>
          <w:sz w:val="22"/>
          <w:szCs w:val="22"/>
        </w:rPr>
        <w:t>И</w:t>
      </w:r>
      <w:r w:rsidRPr="00D2123D">
        <w:rPr>
          <w:rFonts w:ascii="Times New Roman" w:hAnsi="Times New Roman" w:cs="Times New Roman"/>
          <w:color w:val="auto"/>
          <w:sz w:val="22"/>
          <w:szCs w:val="22"/>
        </w:rPr>
        <w:t>»</w:t>
      </w:r>
    </w:p>
    <w:tbl>
      <w:tblPr>
        <w:tblStyle w:val="a3"/>
        <w:tblW w:w="15276" w:type="dxa"/>
        <w:tblLayout w:type="fixed"/>
        <w:tblLook w:val="04A0"/>
      </w:tblPr>
      <w:tblGrid>
        <w:gridCol w:w="959"/>
        <w:gridCol w:w="709"/>
        <w:gridCol w:w="2268"/>
        <w:gridCol w:w="4677"/>
        <w:gridCol w:w="2268"/>
        <w:gridCol w:w="709"/>
        <w:gridCol w:w="567"/>
        <w:gridCol w:w="25"/>
        <w:gridCol w:w="826"/>
        <w:gridCol w:w="14"/>
        <w:gridCol w:w="694"/>
        <w:gridCol w:w="993"/>
        <w:gridCol w:w="567"/>
      </w:tblGrid>
      <w:tr w:rsidR="00800C4C" w:rsidRPr="00D2123D" w:rsidTr="00522D2C">
        <w:tc>
          <w:tcPr>
            <w:tcW w:w="1668" w:type="dxa"/>
            <w:gridSpan w:val="2"/>
          </w:tcPr>
          <w:p w:rsidR="00A91B0C" w:rsidRPr="00D2123D" w:rsidRDefault="00A91B0C" w:rsidP="00A91B0C">
            <w:pPr>
              <w:ind w:left="-85" w:right="-85"/>
              <w:jc w:val="center"/>
              <w:rPr>
                <w:rFonts w:ascii="Times New Roman" w:hAnsi="Times New Roman" w:cs="Times New Roman"/>
                <w:b/>
              </w:rPr>
            </w:pPr>
            <w:r w:rsidRPr="00D2123D">
              <w:rPr>
                <w:rFonts w:ascii="Times New Roman" w:hAnsi="Times New Roman" w:cs="Times New Roman"/>
                <w:b/>
              </w:rPr>
              <w:t>Срок предоставления в зависимости от условий</w:t>
            </w:r>
          </w:p>
        </w:tc>
        <w:tc>
          <w:tcPr>
            <w:tcW w:w="2268" w:type="dxa"/>
            <w:vMerge w:val="restart"/>
            <w:vAlign w:val="center"/>
          </w:tcPr>
          <w:p w:rsidR="00A91B0C" w:rsidRPr="00D2123D" w:rsidRDefault="00A91B0C" w:rsidP="00800C4C">
            <w:pPr>
              <w:ind w:left="-85" w:right="-85"/>
              <w:jc w:val="center"/>
              <w:rPr>
                <w:rFonts w:ascii="Times New Roman" w:hAnsi="Times New Roman" w:cs="Times New Roman"/>
                <w:b/>
              </w:rPr>
            </w:pPr>
            <w:r w:rsidRPr="00D2123D">
              <w:rPr>
                <w:rFonts w:ascii="Times New Roman" w:hAnsi="Times New Roman" w:cs="Times New Roman"/>
                <w:b/>
              </w:rPr>
              <w:t>Основания отказа в приеме документов</w:t>
            </w:r>
          </w:p>
        </w:tc>
        <w:tc>
          <w:tcPr>
            <w:tcW w:w="4677" w:type="dxa"/>
            <w:vMerge w:val="restart"/>
            <w:vAlign w:val="center"/>
          </w:tcPr>
          <w:p w:rsidR="00A91B0C" w:rsidRPr="00D2123D" w:rsidRDefault="00A91B0C" w:rsidP="00800C4C">
            <w:pPr>
              <w:ind w:left="-85" w:right="-85"/>
              <w:jc w:val="center"/>
              <w:rPr>
                <w:rFonts w:ascii="Times New Roman" w:hAnsi="Times New Roman" w:cs="Times New Roman"/>
                <w:b/>
              </w:rPr>
            </w:pPr>
            <w:r w:rsidRPr="00D2123D">
              <w:rPr>
                <w:rFonts w:ascii="Times New Roman" w:hAnsi="Times New Roman" w:cs="Times New Roman"/>
                <w:b/>
              </w:rPr>
              <w:t>Основа</w:t>
            </w:r>
            <w:r w:rsidR="007550BE" w:rsidRPr="00D2123D">
              <w:rPr>
                <w:rFonts w:ascii="Times New Roman" w:hAnsi="Times New Roman" w:cs="Times New Roman"/>
                <w:b/>
              </w:rPr>
              <w:t>ния отказа в предоставлении «</w:t>
            </w:r>
            <w:r w:rsidRPr="00D2123D">
              <w:rPr>
                <w:rFonts w:ascii="Times New Roman" w:hAnsi="Times New Roman" w:cs="Times New Roman"/>
                <w:b/>
              </w:rPr>
              <w:t>услуги»</w:t>
            </w:r>
          </w:p>
        </w:tc>
        <w:tc>
          <w:tcPr>
            <w:tcW w:w="2268" w:type="dxa"/>
            <w:vMerge w:val="restart"/>
            <w:vAlign w:val="center"/>
          </w:tcPr>
          <w:p w:rsidR="00A91B0C" w:rsidRPr="00D2123D" w:rsidRDefault="00A91B0C" w:rsidP="00800C4C">
            <w:pPr>
              <w:ind w:left="-85" w:right="-85"/>
              <w:jc w:val="center"/>
              <w:rPr>
                <w:rFonts w:ascii="Times New Roman" w:hAnsi="Times New Roman" w:cs="Times New Roman"/>
                <w:b/>
              </w:rPr>
            </w:pPr>
            <w:r w:rsidRPr="00D2123D">
              <w:rPr>
                <w:rFonts w:ascii="Times New Roman" w:hAnsi="Times New Roman" w:cs="Times New Roman"/>
                <w:b/>
              </w:rPr>
              <w:t>Основания при</w:t>
            </w:r>
            <w:r w:rsidR="007550BE" w:rsidRPr="00D2123D">
              <w:rPr>
                <w:rFonts w:ascii="Times New Roman" w:hAnsi="Times New Roman" w:cs="Times New Roman"/>
                <w:b/>
              </w:rPr>
              <w:t>остановления предоставления «</w:t>
            </w:r>
            <w:r w:rsidRPr="00D2123D">
              <w:rPr>
                <w:rFonts w:ascii="Times New Roman" w:hAnsi="Times New Roman" w:cs="Times New Roman"/>
                <w:b/>
              </w:rPr>
              <w:t>услуги»</w:t>
            </w:r>
          </w:p>
        </w:tc>
        <w:tc>
          <w:tcPr>
            <w:tcW w:w="709" w:type="dxa"/>
            <w:vMerge w:val="restart"/>
          </w:tcPr>
          <w:p w:rsidR="00A91B0C" w:rsidRPr="00D2123D" w:rsidRDefault="00A91B0C" w:rsidP="007759FE">
            <w:pPr>
              <w:ind w:left="-85" w:right="-85"/>
              <w:jc w:val="center"/>
              <w:rPr>
                <w:rFonts w:ascii="Times New Roman" w:hAnsi="Times New Roman" w:cs="Times New Roman"/>
                <w:b/>
              </w:rPr>
            </w:pPr>
            <w:r w:rsidRPr="00D2123D">
              <w:rPr>
                <w:rFonts w:ascii="Times New Roman" w:hAnsi="Times New Roman" w:cs="Times New Roman"/>
                <w:b/>
              </w:rPr>
              <w:t>Срок при</w:t>
            </w:r>
            <w:r w:rsidR="007550BE" w:rsidRPr="00D2123D">
              <w:rPr>
                <w:rFonts w:ascii="Times New Roman" w:hAnsi="Times New Roman" w:cs="Times New Roman"/>
                <w:b/>
              </w:rPr>
              <w:t>остановления предоставления «</w:t>
            </w:r>
            <w:r w:rsidRPr="00D2123D">
              <w:rPr>
                <w:rFonts w:ascii="Times New Roman" w:hAnsi="Times New Roman" w:cs="Times New Roman"/>
                <w:b/>
              </w:rPr>
              <w:t>услуги»</w:t>
            </w:r>
          </w:p>
        </w:tc>
        <w:tc>
          <w:tcPr>
            <w:tcW w:w="2126" w:type="dxa"/>
            <w:gridSpan w:val="5"/>
          </w:tcPr>
          <w:p w:rsidR="00A91B0C" w:rsidRPr="00D2123D" w:rsidRDefault="00A91B0C" w:rsidP="00A91B0C">
            <w:pPr>
              <w:ind w:left="-85" w:right="-85"/>
              <w:jc w:val="center"/>
              <w:rPr>
                <w:rFonts w:ascii="Times New Roman" w:hAnsi="Times New Roman" w:cs="Times New Roman"/>
                <w:b/>
              </w:rPr>
            </w:pPr>
            <w:r w:rsidRPr="00D2123D">
              <w:rPr>
                <w:rFonts w:ascii="Times New Roman" w:hAnsi="Times New Roman" w:cs="Times New Roman"/>
                <w:b/>
              </w:rPr>
              <w:t xml:space="preserve">Плата за </w:t>
            </w:r>
            <w:r w:rsidR="00316EC4" w:rsidRPr="00D2123D">
              <w:rPr>
                <w:rFonts w:ascii="Times New Roman" w:hAnsi="Times New Roman" w:cs="Times New Roman"/>
                <w:b/>
              </w:rPr>
              <w:t>предоставление «</w:t>
            </w:r>
            <w:r w:rsidRPr="00D2123D">
              <w:rPr>
                <w:rFonts w:ascii="Times New Roman" w:hAnsi="Times New Roman" w:cs="Times New Roman"/>
                <w:b/>
              </w:rPr>
              <w:t>услуги»</w:t>
            </w:r>
          </w:p>
        </w:tc>
        <w:tc>
          <w:tcPr>
            <w:tcW w:w="993" w:type="dxa"/>
            <w:vMerge w:val="restart"/>
            <w:vAlign w:val="center"/>
          </w:tcPr>
          <w:p w:rsidR="00A91B0C" w:rsidRPr="00D2123D" w:rsidRDefault="00A91B0C" w:rsidP="00800C4C">
            <w:pPr>
              <w:ind w:left="-85" w:right="-85"/>
              <w:jc w:val="center"/>
              <w:rPr>
                <w:rFonts w:ascii="Times New Roman" w:hAnsi="Times New Roman" w:cs="Times New Roman"/>
                <w:b/>
              </w:rPr>
            </w:pPr>
            <w:r w:rsidRPr="00D2123D">
              <w:rPr>
                <w:rFonts w:ascii="Times New Roman" w:hAnsi="Times New Roman" w:cs="Times New Roman"/>
                <w:b/>
              </w:rPr>
              <w:t>Сп</w:t>
            </w:r>
            <w:r w:rsidR="007550BE" w:rsidRPr="00D2123D">
              <w:rPr>
                <w:rFonts w:ascii="Times New Roman" w:hAnsi="Times New Roman" w:cs="Times New Roman"/>
                <w:b/>
              </w:rPr>
              <w:t>особ обращения за получением «</w:t>
            </w:r>
            <w:r w:rsidRPr="00D2123D">
              <w:rPr>
                <w:rFonts w:ascii="Times New Roman" w:hAnsi="Times New Roman" w:cs="Times New Roman"/>
                <w:b/>
              </w:rPr>
              <w:t>услуги»</w:t>
            </w:r>
          </w:p>
        </w:tc>
        <w:tc>
          <w:tcPr>
            <w:tcW w:w="567" w:type="dxa"/>
            <w:vMerge w:val="restart"/>
            <w:vAlign w:val="center"/>
          </w:tcPr>
          <w:p w:rsidR="00A91B0C" w:rsidRPr="00D2123D" w:rsidRDefault="007550BE" w:rsidP="00800C4C">
            <w:pPr>
              <w:ind w:left="-85" w:right="-85"/>
              <w:jc w:val="center"/>
              <w:rPr>
                <w:rFonts w:ascii="Times New Roman" w:hAnsi="Times New Roman" w:cs="Times New Roman"/>
                <w:b/>
              </w:rPr>
            </w:pPr>
            <w:r w:rsidRPr="00D2123D">
              <w:rPr>
                <w:rFonts w:ascii="Times New Roman" w:hAnsi="Times New Roman" w:cs="Times New Roman"/>
                <w:b/>
              </w:rPr>
              <w:t>Способ получения результата «</w:t>
            </w:r>
            <w:r w:rsidR="00A91B0C" w:rsidRPr="00D2123D">
              <w:rPr>
                <w:rFonts w:ascii="Times New Roman" w:hAnsi="Times New Roman" w:cs="Times New Roman"/>
                <w:b/>
              </w:rPr>
              <w:t>услуги»</w:t>
            </w:r>
          </w:p>
        </w:tc>
      </w:tr>
      <w:tr w:rsidR="007759FE" w:rsidRPr="00D2123D" w:rsidTr="00522D2C">
        <w:tc>
          <w:tcPr>
            <w:tcW w:w="959" w:type="dxa"/>
          </w:tcPr>
          <w:p w:rsidR="00A91B0C" w:rsidRPr="00D2123D" w:rsidRDefault="00A91B0C" w:rsidP="00A91B0C">
            <w:pPr>
              <w:ind w:left="-85" w:right="-85"/>
              <w:jc w:val="center"/>
              <w:rPr>
                <w:rFonts w:ascii="Times New Roman" w:hAnsi="Times New Roman" w:cs="Times New Roman"/>
                <w:b/>
              </w:rPr>
            </w:pPr>
            <w:r w:rsidRPr="00D2123D">
              <w:rPr>
                <w:rFonts w:ascii="Times New Roman" w:hAnsi="Times New Roman" w:cs="Times New Roman"/>
                <w:b/>
              </w:rPr>
              <w:t>При подаче заявления по месту жительства (месту нахождения юр</w:t>
            </w:r>
            <w:proofErr w:type="gramStart"/>
            <w:r w:rsidRPr="00D2123D">
              <w:rPr>
                <w:rFonts w:ascii="Times New Roman" w:hAnsi="Times New Roman" w:cs="Times New Roman"/>
                <w:b/>
              </w:rPr>
              <w:t>.л</w:t>
            </w:r>
            <w:proofErr w:type="gramEnd"/>
            <w:r w:rsidRPr="00D2123D">
              <w:rPr>
                <w:rFonts w:ascii="Times New Roman" w:hAnsi="Times New Roman" w:cs="Times New Roman"/>
                <w:b/>
              </w:rPr>
              <w:t>ица)</w:t>
            </w:r>
          </w:p>
        </w:tc>
        <w:tc>
          <w:tcPr>
            <w:tcW w:w="709" w:type="dxa"/>
          </w:tcPr>
          <w:p w:rsidR="00A91B0C" w:rsidRPr="00D2123D" w:rsidRDefault="00A91B0C" w:rsidP="00A91B0C">
            <w:pPr>
              <w:ind w:left="-85" w:right="-85"/>
              <w:jc w:val="center"/>
              <w:rPr>
                <w:rFonts w:ascii="Times New Roman" w:hAnsi="Times New Roman" w:cs="Times New Roman"/>
                <w:b/>
              </w:rPr>
            </w:pPr>
            <w:r w:rsidRPr="00D2123D">
              <w:rPr>
                <w:rFonts w:ascii="Times New Roman" w:hAnsi="Times New Roman" w:cs="Times New Roman"/>
                <w:b/>
              </w:rPr>
              <w:t>При подаче заявления не по месту жительства (месту обращения)</w:t>
            </w:r>
          </w:p>
        </w:tc>
        <w:tc>
          <w:tcPr>
            <w:tcW w:w="2268" w:type="dxa"/>
            <w:vMerge/>
          </w:tcPr>
          <w:p w:rsidR="00A91B0C" w:rsidRPr="00D2123D" w:rsidRDefault="00A91B0C" w:rsidP="00A91B0C">
            <w:pPr>
              <w:ind w:left="-85" w:right="-85"/>
              <w:jc w:val="both"/>
              <w:rPr>
                <w:rFonts w:ascii="Times New Roman" w:hAnsi="Times New Roman" w:cs="Times New Roman"/>
                <w:b/>
              </w:rPr>
            </w:pPr>
          </w:p>
        </w:tc>
        <w:tc>
          <w:tcPr>
            <w:tcW w:w="4677" w:type="dxa"/>
            <w:vMerge/>
          </w:tcPr>
          <w:p w:rsidR="00A91B0C" w:rsidRPr="00D2123D" w:rsidRDefault="00A91B0C" w:rsidP="00A91B0C">
            <w:pPr>
              <w:ind w:left="-85" w:right="-85"/>
              <w:jc w:val="both"/>
              <w:rPr>
                <w:rFonts w:ascii="Times New Roman" w:hAnsi="Times New Roman" w:cs="Times New Roman"/>
                <w:b/>
              </w:rPr>
            </w:pPr>
          </w:p>
        </w:tc>
        <w:tc>
          <w:tcPr>
            <w:tcW w:w="2268" w:type="dxa"/>
            <w:vMerge/>
          </w:tcPr>
          <w:p w:rsidR="00A91B0C" w:rsidRPr="00D2123D" w:rsidRDefault="00A91B0C" w:rsidP="00A91B0C">
            <w:pPr>
              <w:ind w:left="-85" w:right="-85"/>
              <w:jc w:val="both"/>
              <w:rPr>
                <w:rFonts w:ascii="Times New Roman" w:hAnsi="Times New Roman" w:cs="Times New Roman"/>
                <w:b/>
              </w:rPr>
            </w:pPr>
          </w:p>
        </w:tc>
        <w:tc>
          <w:tcPr>
            <w:tcW w:w="709" w:type="dxa"/>
            <w:vMerge/>
          </w:tcPr>
          <w:p w:rsidR="00A91B0C" w:rsidRPr="00D2123D" w:rsidRDefault="00A91B0C" w:rsidP="00A91B0C">
            <w:pPr>
              <w:ind w:left="-85" w:right="-85"/>
              <w:jc w:val="both"/>
              <w:rPr>
                <w:rFonts w:ascii="Times New Roman" w:hAnsi="Times New Roman" w:cs="Times New Roman"/>
                <w:b/>
              </w:rPr>
            </w:pPr>
          </w:p>
        </w:tc>
        <w:tc>
          <w:tcPr>
            <w:tcW w:w="567" w:type="dxa"/>
          </w:tcPr>
          <w:p w:rsidR="00A91B0C" w:rsidRPr="00D2123D" w:rsidRDefault="00991A1A" w:rsidP="00A91B0C">
            <w:pPr>
              <w:ind w:left="-85" w:right="-85"/>
              <w:jc w:val="center"/>
              <w:rPr>
                <w:rFonts w:ascii="Times New Roman" w:hAnsi="Times New Roman" w:cs="Times New Roman"/>
                <w:b/>
              </w:rPr>
            </w:pPr>
            <w:r w:rsidRPr="00D2123D">
              <w:rPr>
                <w:rFonts w:ascii="Times New Roman" w:hAnsi="Times New Roman" w:cs="Times New Roman"/>
                <w:b/>
              </w:rPr>
              <w:t>н</w:t>
            </w:r>
            <w:r w:rsidR="00A91B0C" w:rsidRPr="00D2123D">
              <w:rPr>
                <w:rFonts w:ascii="Times New Roman" w:hAnsi="Times New Roman" w:cs="Times New Roman"/>
                <w:b/>
              </w:rPr>
              <w:t>аличие платы (</w:t>
            </w:r>
            <w:proofErr w:type="gramStart"/>
            <w:r w:rsidR="00A91B0C" w:rsidRPr="00D2123D">
              <w:rPr>
                <w:rFonts w:ascii="Times New Roman" w:hAnsi="Times New Roman" w:cs="Times New Roman"/>
                <w:b/>
              </w:rPr>
              <w:t>гос. пошлины</w:t>
            </w:r>
            <w:proofErr w:type="gramEnd"/>
            <w:r w:rsidR="00A91B0C" w:rsidRPr="00D2123D">
              <w:rPr>
                <w:rFonts w:ascii="Times New Roman" w:hAnsi="Times New Roman" w:cs="Times New Roman"/>
                <w:b/>
              </w:rPr>
              <w:t>)</w:t>
            </w:r>
          </w:p>
        </w:tc>
        <w:tc>
          <w:tcPr>
            <w:tcW w:w="851" w:type="dxa"/>
            <w:gridSpan w:val="2"/>
          </w:tcPr>
          <w:p w:rsidR="00A91B0C" w:rsidRPr="00D2123D" w:rsidRDefault="00991A1A" w:rsidP="00A91B0C">
            <w:pPr>
              <w:ind w:left="-85" w:right="-85"/>
              <w:jc w:val="center"/>
              <w:rPr>
                <w:rFonts w:ascii="Times New Roman" w:hAnsi="Times New Roman" w:cs="Times New Roman"/>
                <w:b/>
              </w:rPr>
            </w:pPr>
            <w:r w:rsidRPr="00D2123D">
              <w:rPr>
                <w:rFonts w:ascii="Times New Roman" w:hAnsi="Times New Roman" w:cs="Times New Roman"/>
                <w:b/>
              </w:rPr>
              <w:t>р</w:t>
            </w:r>
            <w:r w:rsidR="00A91B0C" w:rsidRPr="00D2123D">
              <w:rPr>
                <w:rFonts w:ascii="Times New Roman" w:hAnsi="Times New Roman" w:cs="Times New Roman"/>
                <w:b/>
              </w:rPr>
              <w:t>еквизиты НПА, являющегося основанием для взимания платы (</w:t>
            </w:r>
            <w:proofErr w:type="gramStart"/>
            <w:r w:rsidR="00A91B0C" w:rsidRPr="00D2123D">
              <w:rPr>
                <w:rFonts w:ascii="Times New Roman" w:hAnsi="Times New Roman" w:cs="Times New Roman"/>
                <w:b/>
              </w:rPr>
              <w:t>гос. пошлины</w:t>
            </w:r>
            <w:proofErr w:type="gramEnd"/>
            <w:r w:rsidR="00A91B0C" w:rsidRPr="00D2123D">
              <w:rPr>
                <w:rFonts w:ascii="Times New Roman" w:hAnsi="Times New Roman" w:cs="Times New Roman"/>
                <w:b/>
              </w:rPr>
              <w:t>)</w:t>
            </w:r>
          </w:p>
        </w:tc>
        <w:tc>
          <w:tcPr>
            <w:tcW w:w="708" w:type="dxa"/>
            <w:gridSpan w:val="2"/>
          </w:tcPr>
          <w:p w:rsidR="00A91B0C" w:rsidRPr="00D2123D" w:rsidRDefault="00A91B0C" w:rsidP="00A91B0C">
            <w:pPr>
              <w:ind w:left="-85" w:right="-85"/>
              <w:jc w:val="center"/>
              <w:rPr>
                <w:rFonts w:ascii="Times New Roman" w:hAnsi="Times New Roman" w:cs="Times New Roman"/>
                <w:b/>
              </w:rPr>
            </w:pPr>
            <w:r w:rsidRPr="00D2123D">
              <w:rPr>
                <w:rFonts w:ascii="Times New Roman" w:hAnsi="Times New Roman" w:cs="Times New Roman"/>
                <w:b/>
              </w:rPr>
              <w:t>КБК для взимания платы (</w:t>
            </w:r>
            <w:proofErr w:type="gramStart"/>
            <w:r w:rsidRPr="00D2123D">
              <w:rPr>
                <w:rFonts w:ascii="Times New Roman" w:hAnsi="Times New Roman" w:cs="Times New Roman"/>
                <w:b/>
              </w:rPr>
              <w:t>гос. пошлины</w:t>
            </w:r>
            <w:proofErr w:type="gramEnd"/>
            <w:r w:rsidRPr="00D2123D">
              <w:rPr>
                <w:rFonts w:ascii="Times New Roman" w:hAnsi="Times New Roman" w:cs="Times New Roman"/>
                <w:b/>
              </w:rPr>
              <w:t>), в том числе для МФЦ</w:t>
            </w:r>
          </w:p>
        </w:tc>
        <w:tc>
          <w:tcPr>
            <w:tcW w:w="993" w:type="dxa"/>
            <w:vMerge/>
          </w:tcPr>
          <w:p w:rsidR="00A91B0C" w:rsidRPr="00D2123D" w:rsidRDefault="00A91B0C" w:rsidP="00A91B0C">
            <w:pPr>
              <w:ind w:left="-85" w:right="-85"/>
              <w:jc w:val="both"/>
              <w:rPr>
                <w:rFonts w:ascii="Times New Roman" w:hAnsi="Times New Roman" w:cs="Times New Roman"/>
                <w:b/>
              </w:rPr>
            </w:pPr>
          </w:p>
        </w:tc>
        <w:tc>
          <w:tcPr>
            <w:tcW w:w="567" w:type="dxa"/>
            <w:vMerge/>
          </w:tcPr>
          <w:p w:rsidR="00A91B0C" w:rsidRPr="00D2123D" w:rsidRDefault="00A91B0C" w:rsidP="00A91B0C">
            <w:pPr>
              <w:ind w:left="-85" w:right="-85"/>
              <w:jc w:val="both"/>
              <w:rPr>
                <w:rFonts w:ascii="Times New Roman" w:hAnsi="Times New Roman" w:cs="Times New Roman"/>
                <w:b/>
              </w:rPr>
            </w:pPr>
          </w:p>
        </w:tc>
      </w:tr>
      <w:tr w:rsidR="007759FE" w:rsidRPr="00D2123D" w:rsidTr="00522D2C">
        <w:tc>
          <w:tcPr>
            <w:tcW w:w="959"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1</w:t>
            </w:r>
          </w:p>
        </w:tc>
        <w:tc>
          <w:tcPr>
            <w:tcW w:w="709"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2</w:t>
            </w:r>
          </w:p>
        </w:tc>
        <w:tc>
          <w:tcPr>
            <w:tcW w:w="2268"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3</w:t>
            </w:r>
          </w:p>
        </w:tc>
        <w:tc>
          <w:tcPr>
            <w:tcW w:w="4677"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4</w:t>
            </w:r>
          </w:p>
        </w:tc>
        <w:tc>
          <w:tcPr>
            <w:tcW w:w="2268"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5</w:t>
            </w:r>
          </w:p>
        </w:tc>
        <w:tc>
          <w:tcPr>
            <w:tcW w:w="709"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6</w:t>
            </w:r>
          </w:p>
        </w:tc>
        <w:tc>
          <w:tcPr>
            <w:tcW w:w="567"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7</w:t>
            </w:r>
          </w:p>
        </w:tc>
        <w:tc>
          <w:tcPr>
            <w:tcW w:w="851" w:type="dxa"/>
            <w:gridSpan w:val="2"/>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8</w:t>
            </w:r>
          </w:p>
        </w:tc>
        <w:tc>
          <w:tcPr>
            <w:tcW w:w="708" w:type="dxa"/>
            <w:gridSpan w:val="2"/>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9</w:t>
            </w:r>
          </w:p>
        </w:tc>
        <w:tc>
          <w:tcPr>
            <w:tcW w:w="993"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10</w:t>
            </w:r>
          </w:p>
        </w:tc>
        <w:tc>
          <w:tcPr>
            <w:tcW w:w="567" w:type="dxa"/>
          </w:tcPr>
          <w:p w:rsidR="00BD28FA" w:rsidRPr="00D2123D" w:rsidRDefault="00BD28FA" w:rsidP="00A91B0C">
            <w:pPr>
              <w:ind w:left="-85" w:right="-85"/>
              <w:jc w:val="center"/>
              <w:rPr>
                <w:rFonts w:ascii="Times New Roman" w:hAnsi="Times New Roman" w:cs="Times New Roman"/>
                <w:b/>
              </w:rPr>
            </w:pPr>
            <w:r w:rsidRPr="00D2123D">
              <w:rPr>
                <w:rFonts w:ascii="Times New Roman" w:hAnsi="Times New Roman" w:cs="Times New Roman"/>
                <w:b/>
              </w:rPr>
              <w:t>11</w:t>
            </w:r>
          </w:p>
        </w:tc>
      </w:tr>
      <w:tr w:rsidR="002E01FF" w:rsidRPr="00D2123D" w:rsidTr="00A91B0C">
        <w:tc>
          <w:tcPr>
            <w:tcW w:w="15276" w:type="dxa"/>
            <w:gridSpan w:val="13"/>
          </w:tcPr>
          <w:p w:rsidR="002E01FF" w:rsidRPr="00D2123D" w:rsidRDefault="002E01FF" w:rsidP="002E01FF">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2832F7" w:rsidRPr="00D2123D" w:rsidTr="00522D2C">
        <w:tc>
          <w:tcPr>
            <w:tcW w:w="959" w:type="dxa"/>
          </w:tcPr>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Не должен превышать 30 дней</w:t>
            </w:r>
          </w:p>
        </w:tc>
        <w:tc>
          <w:tcPr>
            <w:tcW w:w="709" w:type="dxa"/>
          </w:tcPr>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Не должен превышать 30 дней</w:t>
            </w:r>
          </w:p>
        </w:tc>
        <w:tc>
          <w:tcPr>
            <w:tcW w:w="2268" w:type="dxa"/>
          </w:tcPr>
          <w:p w:rsidR="002832F7" w:rsidRPr="00D2123D" w:rsidRDefault="002832F7" w:rsidP="00883F4B">
            <w:pPr>
              <w:tabs>
                <w:tab w:val="num" w:pos="142"/>
              </w:tabs>
              <w:jc w:val="both"/>
              <w:rPr>
                <w:rFonts w:ascii="Times New Roman" w:hAnsi="Times New Roman" w:cs="Times New Roman"/>
              </w:rPr>
            </w:pPr>
            <w:r w:rsidRPr="00D2123D">
              <w:rPr>
                <w:rFonts w:ascii="Times New Roman" w:hAnsi="Times New Roman" w:cs="Times New Roman"/>
              </w:rPr>
              <w:t xml:space="preserve">- заявление не соответствует требованиям </w:t>
            </w:r>
            <w:r>
              <w:rPr>
                <w:rFonts w:ascii="Times New Roman" w:hAnsi="Times New Roman" w:cs="Times New Roman"/>
              </w:rPr>
              <w:t>раздела 4 настоящей технологической схемы</w:t>
            </w:r>
            <w:r w:rsidRPr="00D2123D">
              <w:rPr>
                <w:rFonts w:ascii="Times New Roman" w:hAnsi="Times New Roman" w:cs="Times New Roman"/>
              </w:rPr>
              <w:t>;</w:t>
            </w:r>
          </w:p>
          <w:p w:rsidR="002832F7" w:rsidRPr="00D2123D" w:rsidRDefault="002832F7" w:rsidP="00883F4B">
            <w:pPr>
              <w:tabs>
                <w:tab w:val="num" w:pos="142"/>
              </w:tabs>
              <w:jc w:val="both"/>
              <w:rPr>
                <w:rFonts w:ascii="Times New Roman" w:hAnsi="Times New Roman" w:cs="Times New Roman"/>
              </w:rPr>
            </w:pPr>
            <w:r w:rsidRPr="00D2123D">
              <w:rPr>
                <w:rFonts w:ascii="Times New Roman" w:hAnsi="Times New Roman" w:cs="Times New Roman"/>
              </w:rPr>
              <w:t>- подано в иной уполномоченный орган;</w:t>
            </w:r>
          </w:p>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 к заявлению не приложены документы, предоставляемые в соответствии с разделом 4 настоящей технологической схемы</w:t>
            </w:r>
          </w:p>
        </w:tc>
        <w:tc>
          <w:tcPr>
            <w:tcW w:w="4677" w:type="dxa"/>
          </w:tcPr>
          <w:p w:rsidR="002832F7" w:rsidRPr="000072B3" w:rsidRDefault="002832F7" w:rsidP="0017677B">
            <w:pPr>
              <w:pStyle w:val="2"/>
              <w:outlineLvl w:val="1"/>
              <w:rPr>
                <w:rFonts w:ascii="Times New Roman" w:hAnsi="Times New Roman" w:cs="Times New Roman"/>
                <w:b w:val="0"/>
                <w:i/>
                <w:color w:val="auto"/>
                <w:sz w:val="22"/>
                <w:szCs w:val="22"/>
              </w:rPr>
            </w:pPr>
            <w:proofErr w:type="gramStart"/>
            <w:r w:rsidRPr="000072B3">
              <w:rPr>
                <w:rFonts w:ascii="Times New Roman" w:hAnsi="Times New Roman" w:cs="Times New Roman"/>
                <w:b w:val="0"/>
                <w:color w:val="auto"/>
                <w:sz w:val="22"/>
                <w:szCs w:val="22"/>
              </w:rPr>
              <w:t>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r w:rsidRPr="000072B3">
              <w:rPr>
                <w:rFonts w:ascii="Times New Roman" w:hAnsi="Times New Roman" w:cs="Times New Roman"/>
                <w:b w:val="0"/>
                <w:color w:val="auto"/>
                <w:sz w:val="22"/>
                <w:szCs w:val="22"/>
                <w:shd w:val="clear" w:color="auto" w:fill="FFFFFF"/>
              </w:rPr>
              <w:t>Форма схемы расположения земельного участка, подготовка которой осуществляется в форме документа на бумажном носителе, требования к формату</w:t>
            </w:r>
            <w:proofErr w:type="gramEnd"/>
            <w:r w:rsidRPr="000072B3">
              <w:rPr>
                <w:rFonts w:ascii="Times New Roman" w:hAnsi="Times New Roman" w:cs="Times New Roman"/>
                <w:b w:val="0"/>
                <w:color w:val="auto"/>
                <w:sz w:val="22"/>
                <w:szCs w:val="22"/>
                <w:shd w:val="clear" w:color="auto" w:fill="FFFFFF"/>
              </w:rPr>
              <w:t xml:space="preserve">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r w:rsidRPr="000072B3">
              <w:rPr>
                <w:rFonts w:ascii="Times New Roman" w:hAnsi="Times New Roman" w:cs="Times New Roman"/>
                <w:b w:val="0"/>
                <w:color w:val="auto"/>
                <w:sz w:val="22"/>
                <w:szCs w:val="22"/>
              </w:rPr>
              <w:t xml:space="preserve">; 2) полное или частичное совпадение местоположения </w:t>
            </w:r>
            <w:r w:rsidRPr="000072B3">
              <w:rPr>
                <w:rFonts w:ascii="Times New Roman" w:hAnsi="Times New Roman" w:cs="Times New Roman"/>
                <w:b w:val="0"/>
                <w:color w:val="auto"/>
                <w:sz w:val="22"/>
                <w:szCs w:val="22"/>
              </w:rPr>
              <w:lastRenderedPageBreak/>
              <w:t>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 (</w:t>
            </w:r>
            <w:r w:rsidRPr="000072B3">
              <w:rPr>
                <w:rFonts w:ascii="Times New Roman" w:hAnsi="Times New Roman" w:cs="Times New Roman"/>
                <w:b w:val="0"/>
                <w:i/>
                <w:color w:val="auto"/>
                <w:sz w:val="22"/>
                <w:szCs w:val="22"/>
              </w:rPr>
              <w:t>Требования к образуемым и измененным земельным участкам</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3. Границы земельных участков не должны пересекать границы муниципальных образований и (или) границы населенных пунктов.</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w:t>
            </w:r>
            <w:r w:rsidRPr="000072B3">
              <w:rPr>
                <w:i/>
                <w:sz w:val="22"/>
                <w:szCs w:val="22"/>
              </w:rPr>
              <w:lastRenderedPageBreak/>
              <w:t>указанные земельные участки в соответствии с разрешенным использованием.</w:t>
            </w:r>
          </w:p>
          <w:p w:rsidR="002832F7" w:rsidRPr="000072B3" w:rsidRDefault="002832F7" w:rsidP="0017677B">
            <w:pPr>
              <w:pStyle w:val="ad"/>
              <w:shd w:val="clear" w:color="auto" w:fill="FFFFFF"/>
              <w:spacing w:before="0" w:beforeAutospacing="0" w:after="0" w:afterAutospacing="0" w:line="240" w:lineRule="atLeast"/>
              <w:rPr>
                <w:i/>
                <w:sz w:val="22"/>
                <w:szCs w:val="22"/>
              </w:rPr>
            </w:pPr>
            <w:r w:rsidRPr="000072B3">
              <w:rPr>
                <w:i/>
                <w:sz w:val="22"/>
                <w:szCs w:val="22"/>
              </w:rPr>
              <w:t xml:space="preserve">6. Образование земельных участков не должно приводить к вклиниванию, </w:t>
            </w:r>
            <w:proofErr w:type="spellStart"/>
            <w:r w:rsidRPr="000072B3">
              <w:rPr>
                <w:i/>
                <w:sz w:val="22"/>
                <w:szCs w:val="22"/>
              </w:rPr>
              <w:t>вкрапливанию</w:t>
            </w:r>
            <w:proofErr w:type="spellEnd"/>
            <w:r w:rsidRPr="000072B3">
              <w:rPr>
                <w:i/>
                <w:sz w:val="22"/>
                <w:szCs w:val="22"/>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832F7" w:rsidRPr="00F33CBD" w:rsidRDefault="002832F7" w:rsidP="0017677B">
            <w:pPr>
              <w:pStyle w:val="ad"/>
              <w:shd w:val="clear" w:color="auto" w:fill="FFFFFF"/>
              <w:spacing w:before="0" w:beforeAutospacing="0" w:after="0" w:afterAutospacing="0" w:line="240" w:lineRule="atLeast"/>
              <w:rPr>
                <w:sz w:val="22"/>
                <w:szCs w:val="22"/>
              </w:rPr>
            </w:pPr>
            <w:r w:rsidRPr="000072B3">
              <w:rPr>
                <w:i/>
                <w:sz w:val="22"/>
                <w:szCs w:val="22"/>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roofErr w:type="gramStart"/>
            <w:r w:rsidRPr="000072B3">
              <w:rPr>
                <w:i/>
                <w:color w:val="000000"/>
                <w:sz w:val="22"/>
                <w:szCs w:val="22"/>
              </w:rPr>
              <w:t xml:space="preserve"> )</w:t>
            </w:r>
            <w:proofErr w:type="gramEnd"/>
            <w:r>
              <w:rPr>
                <w:color w:val="000000"/>
                <w:sz w:val="22"/>
                <w:szCs w:val="22"/>
              </w:rPr>
              <w:t xml:space="preserve"> </w:t>
            </w:r>
            <w:r w:rsidRPr="00F33CBD">
              <w:rPr>
                <w:sz w:val="22"/>
                <w:szCs w:val="22"/>
              </w:rPr>
              <w:t>; 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Start"/>
            <w:r w:rsidRPr="00F33CBD">
              <w:rPr>
                <w:sz w:val="22"/>
                <w:szCs w:val="22"/>
              </w:rPr>
              <w:t>.;</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r w:rsidRPr="00F33CBD">
              <w:rPr>
                <w:sz w:val="22"/>
                <w:szCs w:val="22"/>
              </w:rPr>
              <w:t>2. Земельный участок, который предстоит образовать, не может быть предоставлен заявителю по основаниям:</w:t>
            </w:r>
            <w:r w:rsidRPr="00F33CBD">
              <w:rPr>
                <w:color w:val="000000"/>
                <w:sz w:val="22"/>
                <w:szCs w:val="22"/>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32F7" w:rsidRPr="006105FA" w:rsidRDefault="002832F7" w:rsidP="0017677B">
            <w:pPr>
              <w:pStyle w:val="ad"/>
              <w:shd w:val="clear" w:color="auto" w:fill="FFFFFF"/>
              <w:spacing w:before="0" w:beforeAutospacing="0" w:after="0" w:afterAutospacing="0" w:line="244" w:lineRule="atLeast"/>
              <w:rPr>
                <w:i/>
                <w:color w:val="000000"/>
                <w:sz w:val="22"/>
                <w:szCs w:val="22"/>
              </w:rPr>
            </w:pPr>
            <w:proofErr w:type="gramStart"/>
            <w:r w:rsidRPr="00F33CBD">
              <w:rPr>
                <w:color w:val="000000"/>
                <w:sz w:val="22"/>
                <w:szCs w:val="22"/>
              </w:rPr>
              <w:t xml:space="preserve">2) указанный в заявлении о предоставлении земельного участка земельный участок предоставлен на праве постоянного </w:t>
            </w:r>
            <w:r w:rsidRPr="00F33CBD">
              <w:rPr>
                <w:color w:val="000000"/>
                <w:sz w:val="22"/>
                <w:szCs w:val="22"/>
              </w:rPr>
              <w:lastRenderedPageBreak/>
              <w:t>(бессрочного)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w:t>
            </w:r>
            <w:r>
              <w:rPr>
                <w:color w:val="000000"/>
                <w:sz w:val="22"/>
                <w:szCs w:val="22"/>
              </w:rPr>
              <w:t>ктом 10 пункта 2 статьи 39.10" Земельного</w:t>
            </w:r>
            <w:r w:rsidRPr="00F33CBD">
              <w:rPr>
                <w:color w:val="000000"/>
                <w:sz w:val="22"/>
                <w:szCs w:val="22"/>
              </w:rPr>
              <w:t xml:space="preserve"> Кодекса</w:t>
            </w:r>
            <w:r>
              <w:rPr>
                <w:color w:val="000000"/>
                <w:sz w:val="22"/>
                <w:szCs w:val="22"/>
              </w:rPr>
              <w:t xml:space="preserve"> (</w:t>
            </w:r>
            <w:r w:rsidRPr="006105FA">
              <w:rPr>
                <w:i/>
                <w:color w:val="000000"/>
                <w:sz w:val="22"/>
                <w:szCs w:val="22"/>
                <w:shd w:val="clear" w:color="auto" w:fill="FFFFFF"/>
              </w:rPr>
              <w:t>гражданам и юридическим лицам для</w:t>
            </w:r>
            <w:proofErr w:type="gramEnd"/>
            <w:r w:rsidRPr="006105FA">
              <w:rPr>
                <w:i/>
                <w:color w:val="000000"/>
                <w:sz w:val="22"/>
                <w:szCs w:val="22"/>
                <w:shd w:val="clear" w:color="auto" w:fill="FFFFFF"/>
              </w:rPr>
              <w:t xml:space="preserve"> </w:t>
            </w:r>
            <w:proofErr w:type="gramStart"/>
            <w:r w:rsidRPr="006105FA">
              <w:rPr>
                <w:i/>
                <w:color w:val="000000"/>
                <w:sz w:val="22"/>
                <w:szCs w:val="22"/>
                <w:shd w:val="clear" w:color="auto" w:fill="FFFFFF"/>
              </w:rPr>
              <w:t xml:space="preserve">сельскохозяйственного, </w:t>
            </w:r>
            <w:proofErr w:type="spellStart"/>
            <w:r w:rsidRPr="006105FA">
              <w:rPr>
                <w:i/>
                <w:color w:val="000000"/>
                <w:sz w:val="22"/>
                <w:szCs w:val="22"/>
                <w:shd w:val="clear" w:color="auto" w:fill="FFFFFF"/>
              </w:rPr>
              <w:t>охотхозяйственного</w:t>
            </w:r>
            <w:proofErr w:type="spellEnd"/>
            <w:r w:rsidRPr="006105FA">
              <w:rPr>
                <w:i/>
                <w:color w:val="000000"/>
                <w:sz w:val="22"/>
                <w:szCs w:val="22"/>
                <w:shd w:val="clear" w:color="auto" w:fill="FFFFFF"/>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i/>
                <w:color w:val="000000"/>
                <w:sz w:val="22"/>
                <w:szCs w:val="22"/>
                <w:shd w:val="clear" w:color="auto" w:fill="FFFFFF"/>
              </w:rPr>
              <w:t>)</w:t>
            </w:r>
            <w:r w:rsidRPr="006105FA">
              <w:rPr>
                <w:i/>
                <w:color w:val="000000"/>
                <w:sz w:val="22"/>
                <w:szCs w:val="22"/>
              </w:rPr>
              <w:t>;</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F33CBD">
              <w:rPr>
                <w:color w:val="000000"/>
                <w:sz w:val="22"/>
                <w:szCs w:val="22"/>
              </w:rPr>
              <w:lastRenderedPageBreak/>
              <w:t>условиях сервитута или на земельном участке размещен объект, предусмотренный "пун</w:t>
            </w:r>
            <w:r>
              <w:rPr>
                <w:color w:val="000000"/>
                <w:sz w:val="22"/>
                <w:szCs w:val="22"/>
              </w:rPr>
              <w:t xml:space="preserve">ктом 3 статьи 39.36" Земельного </w:t>
            </w:r>
            <w:r w:rsidRPr="00F33CBD">
              <w:rPr>
                <w:color w:val="000000"/>
                <w:sz w:val="22"/>
                <w:szCs w:val="22"/>
              </w:rPr>
              <w:t>Кодекса</w:t>
            </w:r>
            <w:r>
              <w:rPr>
                <w:color w:val="000000"/>
                <w:sz w:val="22"/>
                <w:szCs w:val="22"/>
              </w:rPr>
              <w:t xml:space="preserve"> (</w:t>
            </w:r>
            <w:r w:rsidRPr="006105FA">
              <w:rPr>
                <w:i/>
                <w:color w:val="000000"/>
                <w:sz w:val="22"/>
                <w:szCs w:val="22"/>
                <w:shd w:val="clear" w:color="auto" w:fill="FFFFFF"/>
              </w:rPr>
              <w:t>Виды объектов, размещение которых может</w:t>
            </w:r>
            <w:proofErr w:type="gramEnd"/>
            <w:r w:rsidRPr="006105FA">
              <w:rPr>
                <w:i/>
                <w:color w:val="000000"/>
                <w:sz w:val="22"/>
                <w:szCs w:val="22"/>
                <w:shd w:val="clear" w:color="auto" w:fill="FFFFFF"/>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w:t>
            </w:r>
            <w:proofErr w:type="gramStart"/>
            <w:r w:rsidRPr="006105FA">
              <w:rPr>
                <w:i/>
                <w:color w:val="000000"/>
                <w:sz w:val="22"/>
                <w:szCs w:val="22"/>
                <w:shd w:val="clear" w:color="auto" w:fill="FFFFFF"/>
              </w:rPr>
              <w:t>Порядок и условия размещения указанных объектов устанавливаются нормативным правовым актом субъекта Российской Федерации.)</w:t>
            </w:r>
            <w:r w:rsidRPr="006105FA">
              <w:rPr>
                <w:i/>
                <w:color w:val="000000"/>
                <w:sz w:val="22"/>
                <w:szCs w:val="22"/>
              </w:rPr>
              <w:t>,</w:t>
            </w:r>
            <w:r w:rsidRPr="00F33CBD">
              <w:rPr>
                <w:color w:val="000000"/>
                <w:sz w:val="22"/>
                <w:szCs w:val="22"/>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33CBD">
              <w:rPr>
                <w:color w:val="000000"/>
                <w:sz w:val="22"/>
                <w:szCs w:val="22"/>
              </w:rPr>
              <w:t xml:space="preserve"> незавершенного строительства;</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r w:rsidRPr="00F33CBD">
              <w:rPr>
                <w:color w:val="000000"/>
                <w:sz w:val="22"/>
                <w:szCs w:val="2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w:t>
            </w:r>
            <w:r w:rsidRPr="00F33CBD">
              <w:rPr>
                <w:color w:val="000000"/>
                <w:sz w:val="22"/>
                <w:szCs w:val="22"/>
              </w:rPr>
              <w:lastRenderedPageBreak/>
              <w:t>участка;</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33CBD">
              <w:rPr>
                <w:color w:val="000000"/>
                <w:sz w:val="22"/>
                <w:szCs w:val="22"/>
              </w:rPr>
              <w:t xml:space="preserve"> для целей резервирования;</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33CBD">
              <w:rPr>
                <w:color w:val="000000"/>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F33CBD">
              <w:rPr>
                <w:color w:val="000000"/>
                <w:sz w:val="22"/>
                <w:szCs w:val="22"/>
              </w:rPr>
              <w:lastRenderedPageBreak/>
              <w:t>строительство указанных объектов;</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33CBD">
              <w:rPr>
                <w:color w:val="000000"/>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r w:rsidRPr="00F33CBD">
              <w:rPr>
                <w:color w:val="000000"/>
                <w:sz w:val="22"/>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color w:val="000000"/>
                <w:sz w:val="22"/>
                <w:szCs w:val="22"/>
              </w:rPr>
              <w:t xml:space="preserve">Земельного </w:t>
            </w:r>
            <w:r w:rsidRPr="00F33CBD">
              <w:rPr>
                <w:color w:val="000000"/>
                <w:sz w:val="22"/>
                <w:szCs w:val="22"/>
              </w:rPr>
              <w:t>Кодекс</w:t>
            </w:r>
            <w:proofErr w:type="gramStart"/>
            <w:r w:rsidRPr="00F33CBD">
              <w:rPr>
                <w:color w:val="000000"/>
                <w:sz w:val="22"/>
                <w:szCs w:val="22"/>
              </w:rPr>
              <w:t>а</w:t>
            </w:r>
            <w:r>
              <w:rPr>
                <w:color w:val="000000"/>
                <w:sz w:val="22"/>
                <w:szCs w:val="22"/>
              </w:rPr>
              <w:t>(</w:t>
            </w:r>
            <w:proofErr w:type="gramEnd"/>
            <w:r w:rsidRPr="003C2C5C">
              <w:rPr>
                <w:i/>
                <w:color w:val="000000"/>
                <w:sz w:val="22"/>
                <w:szCs w:val="22"/>
                <w:shd w:val="clear" w:color="auto" w:fill="FFFFFF"/>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i/>
                <w:color w:val="000000"/>
                <w:sz w:val="22"/>
                <w:szCs w:val="22"/>
                <w:shd w:val="clear" w:color="auto" w:fill="FFFFFF"/>
              </w:rPr>
              <w:t>)</w:t>
            </w:r>
            <w:r w:rsidRPr="00F33CBD">
              <w:rPr>
                <w:color w:val="000000"/>
                <w:sz w:val="22"/>
                <w:szCs w:val="22"/>
              </w:rPr>
              <w:t>;</w:t>
            </w:r>
          </w:p>
          <w:p w:rsidR="002832F7" w:rsidRDefault="002832F7" w:rsidP="0017677B">
            <w:pPr>
              <w:pStyle w:val="ad"/>
              <w:shd w:val="clear" w:color="auto" w:fill="FFFFFF"/>
              <w:spacing w:before="0" w:beforeAutospacing="0" w:after="0" w:afterAutospacing="0" w:line="240" w:lineRule="atLeast"/>
              <w:rPr>
                <w:rFonts w:ascii="Arial" w:hAnsi="Arial" w:cs="Arial"/>
                <w:color w:val="000000"/>
                <w:sz w:val="20"/>
                <w:szCs w:val="20"/>
              </w:rPr>
            </w:pPr>
            <w:r w:rsidRPr="00F33CBD">
              <w:rPr>
                <w:color w:val="000000"/>
                <w:sz w:val="22"/>
                <w:szCs w:val="22"/>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color w:val="000000"/>
                <w:sz w:val="22"/>
                <w:szCs w:val="22"/>
              </w:rPr>
              <w:t xml:space="preserve">земельного </w:t>
            </w:r>
            <w:r w:rsidRPr="00F33CBD">
              <w:rPr>
                <w:color w:val="000000"/>
                <w:sz w:val="22"/>
                <w:szCs w:val="22"/>
              </w:rPr>
              <w:t>Кодекс</w:t>
            </w:r>
            <w:proofErr w:type="gramStart"/>
            <w:r w:rsidRPr="00F33CBD">
              <w:rPr>
                <w:color w:val="000000"/>
                <w:sz w:val="22"/>
                <w:szCs w:val="22"/>
              </w:rPr>
              <w:t>а</w:t>
            </w:r>
            <w:r>
              <w:rPr>
                <w:color w:val="000000"/>
                <w:sz w:val="22"/>
                <w:szCs w:val="22"/>
              </w:rPr>
              <w:t>(</w:t>
            </w:r>
            <w:proofErr w:type="gramEnd"/>
            <w:r w:rsidRPr="003C2C5C">
              <w:rPr>
                <w:i/>
                <w:color w:val="000000"/>
                <w:sz w:val="22"/>
                <w:szCs w:val="22"/>
                <w:shd w:val="clear" w:color="auto" w:fill="FFFFFF"/>
              </w:rPr>
              <w:t xml:space="preserve">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w:t>
            </w:r>
            <w:r w:rsidRPr="003C2C5C">
              <w:rPr>
                <w:i/>
                <w:color w:val="000000"/>
                <w:sz w:val="22"/>
                <w:szCs w:val="22"/>
                <w:shd w:val="clear" w:color="auto" w:fill="FFFFFF"/>
              </w:rPr>
              <w:lastRenderedPageBreak/>
              <w:t xml:space="preserve">участка. </w:t>
            </w:r>
            <w:proofErr w:type="gramStart"/>
            <w:r w:rsidRPr="003C2C5C">
              <w:rPr>
                <w:i/>
                <w:color w:val="000000"/>
                <w:sz w:val="22"/>
                <w:szCs w:val="22"/>
                <w:shd w:val="clear" w:color="auto" w:fill="FFFFFF"/>
              </w:rPr>
              <w:t>В данном заявлении должна быть указана цель использования земельного</w:t>
            </w:r>
            <w:r>
              <w:rPr>
                <w:i/>
                <w:color w:val="000000"/>
                <w:sz w:val="22"/>
                <w:szCs w:val="22"/>
                <w:shd w:val="clear" w:color="auto" w:fill="FFFFFF"/>
              </w:rPr>
              <w:t>)</w:t>
            </w:r>
            <w:r>
              <w:rPr>
                <w:rFonts w:ascii="Arial" w:hAnsi="Arial" w:cs="Arial"/>
                <w:color w:val="000000"/>
                <w:sz w:val="20"/>
                <w:szCs w:val="20"/>
                <w:shd w:val="clear" w:color="auto" w:fill="FFFFFF"/>
              </w:rPr>
              <w:t xml:space="preserve"> участка</w:t>
            </w:r>
            <w:r w:rsidRPr="00F33CBD">
              <w:rPr>
                <w:color w:val="000000"/>
                <w:sz w:val="22"/>
                <w:szCs w:val="22"/>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color w:val="000000"/>
                <w:sz w:val="22"/>
                <w:szCs w:val="22"/>
              </w:rPr>
              <w:t xml:space="preserve">земельного </w:t>
            </w:r>
            <w:r w:rsidRPr="00F33CBD">
              <w:rPr>
                <w:color w:val="000000"/>
                <w:sz w:val="22"/>
                <w:szCs w:val="22"/>
              </w:rPr>
              <w:t xml:space="preserve"> Кодекса </w:t>
            </w:r>
            <w:r>
              <w:rPr>
                <w:color w:val="000000"/>
                <w:sz w:val="22"/>
                <w:szCs w:val="22"/>
              </w:rPr>
              <w:t>(</w:t>
            </w:r>
            <w:r w:rsidRPr="003171E3">
              <w:rPr>
                <w:i/>
                <w:color w:val="000000"/>
                <w:sz w:val="22"/>
                <w:szCs w:val="22"/>
                <w:shd w:val="clear" w:color="auto" w:fill="FFFFFF"/>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w:t>
            </w:r>
            <w:proofErr w:type="gramEnd"/>
            <w:r w:rsidRPr="003171E3">
              <w:rPr>
                <w:i/>
                <w:color w:val="000000"/>
                <w:sz w:val="22"/>
                <w:szCs w:val="22"/>
                <w:shd w:val="clear" w:color="auto" w:fill="FFFFFF"/>
              </w:rPr>
              <w:t xml:space="preserve"> территории или утвержденной в соответствии с подпунктом 3 настоящего пункта схемой расположения земельного участка</w:t>
            </w:r>
            <w:r>
              <w:rPr>
                <w:rFonts w:ascii="Arial" w:hAnsi="Arial" w:cs="Arial"/>
                <w:color w:val="000000"/>
                <w:sz w:val="20"/>
                <w:szCs w:val="20"/>
                <w:shd w:val="clear" w:color="auto" w:fill="FFFFFF"/>
              </w:rPr>
              <w:t xml:space="preserve">) </w:t>
            </w:r>
            <w:r w:rsidRPr="00F33CBD">
              <w:rPr>
                <w:color w:val="000000"/>
                <w:sz w:val="22"/>
                <w:szCs w:val="22"/>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Pr>
                <w:color w:val="000000"/>
                <w:sz w:val="22"/>
                <w:szCs w:val="22"/>
              </w:rPr>
              <w:t>земельного</w:t>
            </w:r>
            <w:r w:rsidRPr="00F33CBD">
              <w:rPr>
                <w:color w:val="000000"/>
                <w:sz w:val="22"/>
                <w:szCs w:val="22"/>
              </w:rPr>
              <w:t xml:space="preserve"> Кодекса</w:t>
            </w:r>
            <w:r>
              <w:rPr>
                <w:color w:val="000000"/>
                <w:sz w:val="22"/>
                <w:szCs w:val="22"/>
              </w:rPr>
              <w:t xml:space="preserve"> (</w:t>
            </w:r>
            <w:r>
              <w:rPr>
                <w:rFonts w:ascii="Arial" w:hAnsi="Arial" w:cs="Arial"/>
                <w:color w:val="000000"/>
                <w:sz w:val="20"/>
                <w:szCs w:val="20"/>
              </w:rPr>
              <w:t>Земельный участок, находящийся в государственной или муниципальной собственности, не может быть предметом аукциона, если:</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proofErr w:type="gramStart"/>
            <w:r w:rsidRPr="003171E3">
              <w:rPr>
                <w:i/>
                <w:color w:val="000000"/>
                <w:sz w:val="22"/>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proofErr w:type="gramStart"/>
            <w:r w:rsidRPr="003171E3">
              <w:rPr>
                <w:i/>
                <w:color w:val="000000"/>
                <w:sz w:val="22"/>
                <w:szCs w:val="22"/>
              </w:rPr>
              <w:t xml:space="preserve">4) в отношении земельного участка </w:t>
            </w:r>
            <w:r w:rsidRPr="003171E3">
              <w:rPr>
                <w:i/>
                <w:color w:val="000000"/>
                <w:sz w:val="22"/>
                <w:szCs w:val="22"/>
              </w:rPr>
              <w:lastRenderedPageBreak/>
              <w:t>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171E3">
              <w:rPr>
                <w:i/>
                <w:color w:val="000000"/>
                <w:sz w:val="22"/>
                <w:szCs w:val="22"/>
              </w:rPr>
              <w:t>ии ау</w:t>
            </w:r>
            <w:proofErr w:type="gramEnd"/>
            <w:r w:rsidRPr="003171E3">
              <w:rPr>
                <w:i/>
                <w:color w:val="000000"/>
                <w:sz w:val="22"/>
                <w:szCs w:val="22"/>
              </w:rPr>
              <w:t>кциона;</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6) земельный участок не отнесен к определенной категории земель;</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proofErr w:type="gramStart"/>
            <w:r w:rsidRPr="003171E3">
              <w:rPr>
                <w:i/>
                <w:color w:val="000000"/>
                <w:sz w:val="22"/>
                <w:szCs w:val="22"/>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proofErr w:type="gramStart"/>
            <w:r w:rsidRPr="003171E3">
              <w:rPr>
                <w:i/>
                <w:color w:val="000000"/>
                <w:sz w:val="22"/>
                <w:szCs w:val="22"/>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w:t>
            </w:r>
            <w:r w:rsidRPr="003171E3">
              <w:rPr>
                <w:i/>
                <w:color w:val="000000"/>
                <w:sz w:val="22"/>
                <w:szCs w:val="22"/>
              </w:rPr>
              <w:lastRenderedPageBreak/>
              <w:t>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 xml:space="preserve">16) в отношении земельного участка принято решение о предварительном согласовании его </w:t>
            </w:r>
            <w:r w:rsidRPr="003171E3">
              <w:rPr>
                <w:i/>
                <w:color w:val="000000"/>
                <w:sz w:val="22"/>
                <w:szCs w:val="22"/>
              </w:rPr>
              <w:lastRenderedPageBreak/>
              <w:t>предоставления;</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832F7" w:rsidRPr="003171E3" w:rsidRDefault="002832F7" w:rsidP="0017677B">
            <w:pPr>
              <w:pStyle w:val="ad"/>
              <w:shd w:val="clear" w:color="auto" w:fill="FFFFFF"/>
              <w:spacing w:before="0" w:beforeAutospacing="0" w:after="0" w:afterAutospacing="0" w:line="240" w:lineRule="atLeast"/>
              <w:rPr>
                <w:i/>
                <w:color w:val="000000"/>
                <w:sz w:val="22"/>
                <w:szCs w:val="22"/>
              </w:rPr>
            </w:pPr>
            <w:r w:rsidRPr="003171E3">
              <w:rPr>
                <w:i/>
                <w:color w:val="000000"/>
                <w:sz w:val="22"/>
                <w:szCs w:val="22"/>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32F7" w:rsidRPr="00F33CBD" w:rsidRDefault="002832F7" w:rsidP="0017677B">
            <w:pPr>
              <w:pStyle w:val="ad"/>
              <w:shd w:val="clear" w:color="auto" w:fill="FFFFFF"/>
              <w:spacing w:before="0" w:beforeAutospacing="0" w:after="0" w:afterAutospacing="0" w:line="240" w:lineRule="atLeast"/>
              <w:rPr>
                <w:color w:val="000000"/>
                <w:sz w:val="22"/>
                <w:szCs w:val="22"/>
              </w:rPr>
            </w:pPr>
            <w:proofErr w:type="gramStart"/>
            <w:r w:rsidRPr="003171E3">
              <w:rPr>
                <w:i/>
                <w:color w:val="000000"/>
                <w:sz w:val="22"/>
                <w:szCs w:val="22"/>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i/>
                <w:color w:val="000000"/>
                <w:sz w:val="22"/>
                <w:szCs w:val="22"/>
              </w:rPr>
              <w:t>)</w:t>
            </w:r>
            <w:r w:rsidRPr="00F33CBD">
              <w:rPr>
                <w:color w:val="000000"/>
                <w:sz w:val="22"/>
                <w:szCs w:val="22"/>
              </w:rPr>
              <w:t>;</w:t>
            </w:r>
            <w:proofErr w:type="gramEnd"/>
          </w:p>
          <w:p w:rsidR="002832F7" w:rsidRPr="00F33CBD" w:rsidRDefault="002832F7" w:rsidP="0017677B">
            <w:pPr>
              <w:pStyle w:val="ad"/>
              <w:shd w:val="clear" w:color="auto" w:fill="FFFFFF"/>
              <w:spacing w:before="0" w:beforeAutospacing="0" w:after="0" w:afterAutospacing="0" w:line="244" w:lineRule="atLeast"/>
              <w:rPr>
                <w:sz w:val="22"/>
                <w:szCs w:val="22"/>
              </w:rPr>
            </w:pPr>
            <w:r w:rsidRPr="00F33CBD">
              <w:rPr>
                <w:color w:val="000000"/>
                <w:sz w:val="22"/>
                <w:szCs w:val="22"/>
              </w:rPr>
              <w:t>13) в отношении земельного участка, указанного в заявлен</w:t>
            </w:r>
            <w:proofErr w:type="gramStart"/>
            <w:r w:rsidRPr="00F33CBD">
              <w:rPr>
                <w:color w:val="000000"/>
                <w:sz w:val="22"/>
                <w:szCs w:val="22"/>
              </w:rPr>
              <w:t>ии о е</w:t>
            </w:r>
            <w:proofErr w:type="gramEnd"/>
            <w:r w:rsidRPr="00F33CBD">
              <w:rPr>
                <w:color w:val="000000"/>
                <w:sz w:val="22"/>
                <w:szCs w:val="2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F33CBD">
              <w:rPr>
                <w:sz w:val="22"/>
                <w:szCs w:val="22"/>
              </w:rPr>
              <w:t>;</w:t>
            </w:r>
          </w:p>
          <w:p w:rsidR="002832F7" w:rsidRPr="003171E3" w:rsidRDefault="002832F7" w:rsidP="0017677B">
            <w:pPr>
              <w:pStyle w:val="ad"/>
              <w:shd w:val="clear" w:color="auto" w:fill="FFFFFF"/>
              <w:spacing w:before="0" w:beforeAutospacing="0" w:after="0" w:afterAutospacing="0" w:line="244" w:lineRule="atLeast"/>
              <w:rPr>
                <w:color w:val="000000"/>
                <w:sz w:val="22"/>
                <w:szCs w:val="22"/>
              </w:rPr>
            </w:pPr>
            <w:r w:rsidRPr="00F33CBD">
              <w:rPr>
                <w:color w:val="000000"/>
                <w:sz w:val="22"/>
                <w:szCs w:val="22"/>
              </w:rPr>
              <w:t>1</w:t>
            </w:r>
            <w:r>
              <w:rPr>
                <w:color w:val="000000"/>
                <w:sz w:val="22"/>
                <w:szCs w:val="22"/>
              </w:rPr>
              <w:t>4</w:t>
            </w:r>
            <w:r w:rsidRPr="00F33CBD">
              <w:rPr>
                <w:color w:val="000000"/>
                <w:sz w:val="22"/>
                <w:szCs w:val="22"/>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color w:val="000000"/>
                <w:sz w:val="22"/>
                <w:szCs w:val="22"/>
              </w:rPr>
              <w:t xml:space="preserve">земельного </w:t>
            </w:r>
            <w:r w:rsidRPr="00F33CBD">
              <w:rPr>
                <w:color w:val="000000"/>
                <w:sz w:val="22"/>
                <w:szCs w:val="22"/>
              </w:rPr>
              <w:lastRenderedPageBreak/>
              <w:t>Кодекс</w:t>
            </w:r>
            <w:proofErr w:type="gramStart"/>
            <w:r w:rsidRPr="00F33CBD">
              <w:rPr>
                <w:color w:val="000000"/>
                <w:sz w:val="22"/>
                <w:szCs w:val="22"/>
              </w:rPr>
              <w:t>а</w:t>
            </w:r>
            <w:r>
              <w:rPr>
                <w:color w:val="000000"/>
                <w:sz w:val="22"/>
                <w:szCs w:val="22"/>
              </w:rPr>
              <w:t>(</w:t>
            </w:r>
            <w:proofErr w:type="gramEnd"/>
            <w:r w:rsidRPr="003171E3">
              <w:rPr>
                <w:color w:val="000000"/>
                <w:sz w:val="22"/>
                <w:szCs w:val="22"/>
                <w:shd w:val="clear" w:color="auto" w:fill="FFFFFF"/>
              </w:rPr>
              <w:t xml:space="preserve">гражданам и юридическим лицам для сельскохозяйственного, </w:t>
            </w:r>
            <w:proofErr w:type="spellStart"/>
            <w:r w:rsidRPr="003171E3">
              <w:rPr>
                <w:color w:val="000000"/>
                <w:sz w:val="22"/>
                <w:szCs w:val="22"/>
                <w:shd w:val="clear" w:color="auto" w:fill="FFFFFF"/>
              </w:rPr>
              <w:t>охотхозяйственного</w:t>
            </w:r>
            <w:proofErr w:type="spellEnd"/>
            <w:r w:rsidRPr="003171E3">
              <w:rPr>
                <w:color w:val="000000"/>
                <w:sz w:val="22"/>
                <w:szCs w:val="22"/>
                <w:shd w:val="clear" w:color="auto" w:fill="FFFFFF"/>
              </w:rPr>
              <w:t xml:space="preserve">, лесохозяйственного и иного </w:t>
            </w:r>
            <w:proofErr w:type="gramStart"/>
            <w:r w:rsidRPr="003171E3">
              <w:rPr>
                <w:color w:val="000000"/>
                <w:sz w:val="22"/>
                <w:szCs w:val="22"/>
                <w:shd w:val="clear" w:color="auto" w:fill="FFFFFF"/>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3171E3">
              <w:rPr>
                <w:color w:val="000000"/>
                <w:sz w:val="22"/>
                <w:szCs w:val="22"/>
              </w:rPr>
              <w:t>;</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r>
              <w:rPr>
                <w:color w:val="000000"/>
                <w:sz w:val="22"/>
                <w:szCs w:val="22"/>
              </w:rPr>
              <w:t>15</w:t>
            </w:r>
            <w:r w:rsidRPr="00F33CBD">
              <w:rPr>
                <w:color w:val="000000"/>
                <w:sz w:val="22"/>
                <w:szCs w:val="22"/>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F33CBD">
              <w:rPr>
                <w:color w:val="000000"/>
                <w:sz w:val="22"/>
                <w:szCs w:val="22"/>
              </w:rPr>
              <w:t>1</w:t>
            </w:r>
            <w:r>
              <w:rPr>
                <w:color w:val="000000"/>
                <w:sz w:val="22"/>
                <w:szCs w:val="22"/>
              </w:rPr>
              <w:t>6</w:t>
            </w:r>
            <w:r w:rsidRPr="00F33CBD">
              <w:rPr>
                <w:color w:val="000000"/>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32F7" w:rsidRPr="00F33CBD" w:rsidRDefault="002832F7" w:rsidP="0017677B">
            <w:pPr>
              <w:pStyle w:val="ad"/>
              <w:shd w:val="clear" w:color="auto" w:fill="FFFFFF"/>
              <w:spacing w:before="0" w:beforeAutospacing="0" w:after="0" w:afterAutospacing="0" w:line="244" w:lineRule="atLeast"/>
              <w:rPr>
                <w:color w:val="000000"/>
                <w:sz w:val="22"/>
                <w:szCs w:val="22"/>
              </w:rPr>
            </w:pPr>
            <w:r>
              <w:rPr>
                <w:color w:val="000000"/>
                <w:sz w:val="22"/>
                <w:szCs w:val="22"/>
              </w:rPr>
              <w:t>17</w:t>
            </w:r>
            <w:r w:rsidRPr="00F33CBD">
              <w:rPr>
                <w:color w:val="000000"/>
                <w:sz w:val="22"/>
                <w:szCs w:val="2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32F7" w:rsidRDefault="002832F7" w:rsidP="0017677B">
            <w:pPr>
              <w:pStyle w:val="ad"/>
              <w:shd w:val="clear" w:color="auto" w:fill="FFFFFF"/>
              <w:spacing w:before="0" w:beforeAutospacing="0" w:after="0" w:afterAutospacing="0" w:line="244" w:lineRule="atLeast"/>
              <w:rPr>
                <w:color w:val="000000"/>
                <w:sz w:val="22"/>
                <w:szCs w:val="22"/>
              </w:rPr>
            </w:pPr>
            <w:r w:rsidRPr="00F33CBD">
              <w:rPr>
                <w:color w:val="000000"/>
                <w:sz w:val="22"/>
                <w:szCs w:val="22"/>
              </w:rPr>
              <w:t>1</w:t>
            </w:r>
            <w:r>
              <w:rPr>
                <w:color w:val="000000"/>
                <w:sz w:val="22"/>
                <w:szCs w:val="22"/>
              </w:rPr>
              <w:t>8</w:t>
            </w:r>
            <w:r w:rsidRPr="00F33CBD">
              <w:rPr>
                <w:color w:val="000000"/>
                <w:sz w:val="22"/>
                <w:szCs w:val="22"/>
              </w:rPr>
              <w:t>) предоставление земельного участка на заявленном виде прав не допускается</w:t>
            </w:r>
            <w:r>
              <w:rPr>
                <w:color w:val="000000"/>
                <w:sz w:val="22"/>
                <w:szCs w:val="22"/>
              </w:rPr>
              <w:t>;</w:t>
            </w:r>
          </w:p>
          <w:p w:rsidR="002832F7" w:rsidRDefault="002832F7" w:rsidP="0017677B">
            <w:pPr>
              <w:pStyle w:val="ad"/>
              <w:shd w:val="clear" w:color="auto" w:fill="FFFFFF"/>
              <w:spacing w:before="0" w:beforeAutospacing="0" w:after="0" w:afterAutospacing="0" w:line="244" w:lineRule="atLeast"/>
              <w:rPr>
                <w:color w:val="000000"/>
                <w:sz w:val="22"/>
                <w:szCs w:val="22"/>
              </w:rPr>
            </w:pPr>
            <w:r w:rsidRPr="00A9032D">
              <w:rPr>
                <w:color w:val="000000"/>
                <w:sz w:val="22"/>
                <w:szCs w:val="22"/>
              </w:rPr>
              <w:lastRenderedPageBreak/>
              <w:t>22) в отношении земельного участка, указанного в заявлен</w:t>
            </w:r>
            <w:proofErr w:type="gramStart"/>
            <w:r w:rsidRPr="00A9032D">
              <w:rPr>
                <w:color w:val="000000"/>
                <w:sz w:val="22"/>
                <w:szCs w:val="22"/>
              </w:rPr>
              <w:t>ии о е</w:t>
            </w:r>
            <w:proofErr w:type="gramEnd"/>
            <w:r w:rsidRPr="00A9032D">
              <w:rPr>
                <w:color w:val="000000"/>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32F7" w:rsidRPr="00F33CBD" w:rsidRDefault="002832F7" w:rsidP="0017677B">
            <w:pPr>
              <w:pStyle w:val="ad"/>
              <w:shd w:val="clear" w:color="auto" w:fill="FFFFFF"/>
              <w:spacing w:before="0" w:beforeAutospacing="0" w:after="0" w:afterAutospacing="0" w:line="244" w:lineRule="atLeast"/>
              <w:rPr>
                <w:sz w:val="22"/>
                <w:szCs w:val="22"/>
              </w:rPr>
            </w:pPr>
            <w:proofErr w:type="gramStart"/>
            <w:r w:rsidRPr="00A9032D">
              <w:rPr>
                <w:color w:val="000000"/>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032D">
              <w:rPr>
                <w:color w:val="000000"/>
                <w:sz w:val="22"/>
                <w:szCs w:val="22"/>
              </w:rPr>
              <w:t xml:space="preserve"> сносу или реконструкции</w:t>
            </w:r>
            <w:r>
              <w:rPr>
                <w:color w:val="000000"/>
                <w:sz w:val="22"/>
                <w:szCs w:val="22"/>
              </w:rPr>
              <w:t>;</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F33CBD">
              <w:rPr>
                <w:sz w:val="22"/>
                <w:szCs w:val="22"/>
              </w:rPr>
              <w:t>3</w:t>
            </w:r>
            <w:r>
              <w:t>. З</w:t>
            </w:r>
            <w:r w:rsidRPr="00F33CBD">
              <w:rPr>
                <w:sz w:val="22"/>
                <w:szCs w:val="22"/>
              </w:rPr>
              <w:t>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Pr>
                <w:sz w:val="22"/>
                <w:szCs w:val="22"/>
              </w:rPr>
              <w:t xml:space="preserve"> </w:t>
            </w:r>
            <w:proofErr w:type="gramStart"/>
            <w:r>
              <w:t>(</w:t>
            </w:r>
            <w:r>
              <w:rPr>
                <w:rFonts w:ascii="Arial" w:hAnsi="Arial" w:cs="Arial"/>
                <w:color w:val="000000"/>
                <w:sz w:val="20"/>
                <w:szCs w:val="20"/>
              </w:rPr>
              <w:t xml:space="preserve"> </w:t>
            </w:r>
            <w:proofErr w:type="gramEnd"/>
            <w:r w:rsidRPr="0049152B">
              <w:rPr>
                <w:color w:val="000000"/>
                <w:sz w:val="22"/>
                <w:szCs w:val="22"/>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49152B">
              <w:rPr>
                <w:color w:val="000000"/>
                <w:sz w:val="22"/>
                <w:szCs w:val="22"/>
              </w:rPr>
              <w:lastRenderedPageBreak/>
              <w:t>соответствии с "подпунктом 10 пункта 2 статьи 39.10" настоящего Кодекса;</w:t>
            </w:r>
            <w:proofErr w:type="gramEnd"/>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49152B">
              <w:rPr>
                <w:color w:val="000000"/>
                <w:sz w:val="22"/>
                <w:szCs w:val="2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w:t>
            </w:r>
            <w:r w:rsidRPr="0049152B">
              <w:rPr>
                <w:color w:val="000000"/>
                <w:sz w:val="22"/>
                <w:szCs w:val="22"/>
              </w:rPr>
              <w:lastRenderedPageBreak/>
              <w:t>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9152B">
              <w:rPr>
                <w:color w:val="000000"/>
                <w:sz w:val="22"/>
                <w:szCs w:val="22"/>
              </w:rPr>
              <w:t xml:space="preserve"> незавершенного строительства;</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9152B">
              <w:rPr>
                <w:color w:val="000000"/>
                <w:sz w:val="22"/>
                <w:szCs w:val="22"/>
              </w:rPr>
              <w:t xml:space="preserve"> для целей резервирования;</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Pr="0049152B">
              <w:rPr>
                <w:color w:val="000000"/>
                <w:sz w:val="22"/>
                <w:szCs w:val="22"/>
              </w:rPr>
              <w:lastRenderedPageBreak/>
              <w:t>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152B">
              <w:rPr>
                <w:color w:val="000000"/>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152B">
              <w:rPr>
                <w:color w:val="000000"/>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 xml:space="preserve">11) указанный в заявлении о предоставлении земельного участка земельный участок является предметом аукциона, </w:t>
            </w:r>
            <w:proofErr w:type="gramStart"/>
            <w:r w:rsidRPr="0049152B">
              <w:rPr>
                <w:color w:val="000000"/>
                <w:sz w:val="22"/>
                <w:szCs w:val="22"/>
              </w:rPr>
              <w:t>извещение</w:t>
            </w:r>
            <w:proofErr w:type="gramEnd"/>
            <w:r w:rsidRPr="0049152B">
              <w:rPr>
                <w:color w:val="000000"/>
                <w:sz w:val="22"/>
                <w:szCs w:val="22"/>
              </w:rPr>
              <w:t xml:space="preserve"> о проведении которого размещено в соответствии с "пунктом 19 статьи 39.11" настоящего Кодекса;</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w:t>
            </w:r>
            <w:r w:rsidRPr="0049152B">
              <w:rPr>
                <w:color w:val="000000"/>
                <w:sz w:val="22"/>
                <w:szCs w:val="22"/>
              </w:rPr>
              <w:lastRenderedPageBreak/>
              <w:t>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49152B">
              <w:rPr>
                <w:color w:val="000000"/>
                <w:sz w:val="22"/>
                <w:szCs w:val="22"/>
              </w:rPr>
              <w:t xml:space="preserve"> об отказе в проведении этого аукциона по основаниям, предусмотренным "пунктом 8 статьи 39.11" настоящего Кодекса;</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13) в отношении земельного участка, указанного в заявлен</w:t>
            </w:r>
            <w:proofErr w:type="gramStart"/>
            <w:r w:rsidRPr="0049152B">
              <w:rPr>
                <w:color w:val="000000"/>
                <w:sz w:val="22"/>
                <w:szCs w:val="22"/>
              </w:rPr>
              <w:t>ии о е</w:t>
            </w:r>
            <w:proofErr w:type="gramEnd"/>
            <w:r w:rsidRPr="0049152B">
              <w:rPr>
                <w:color w:val="000000"/>
                <w:sz w:val="22"/>
                <w:szCs w:val="2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19) предоставление земельного участка на заявленном виде прав не допускается;</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20) в отношении земельного участка, указанного в заявлен</w:t>
            </w:r>
            <w:proofErr w:type="gramStart"/>
            <w:r w:rsidRPr="0049152B">
              <w:rPr>
                <w:color w:val="000000"/>
                <w:sz w:val="22"/>
                <w:szCs w:val="22"/>
              </w:rPr>
              <w:t>ии о е</w:t>
            </w:r>
            <w:proofErr w:type="gramEnd"/>
            <w:r w:rsidRPr="0049152B">
              <w:rPr>
                <w:color w:val="000000"/>
                <w:sz w:val="22"/>
                <w:szCs w:val="22"/>
              </w:rPr>
              <w:t>го предоставлении, не установлен вид разрешенного использования;</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21) указанный в заявлении о предоставлении земельного участка земельный участок не отнесен к определенной категории земель;</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r w:rsidRPr="0049152B">
              <w:rPr>
                <w:color w:val="000000"/>
                <w:sz w:val="22"/>
                <w:szCs w:val="22"/>
              </w:rPr>
              <w:t>22) в отношении земельного участка, указанного в заявлен</w:t>
            </w:r>
            <w:proofErr w:type="gramStart"/>
            <w:r w:rsidRPr="0049152B">
              <w:rPr>
                <w:color w:val="000000"/>
                <w:sz w:val="22"/>
                <w:szCs w:val="22"/>
              </w:rPr>
              <w:t>ии о е</w:t>
            </w:r>
            <w:proofErr w:type="gramEnd"/>
            <w:r w:rsidRPr="0049152B">
              <w:rPr>
                <w:color w:val="000000"/>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32F7" w:rsidRPr="0049152B" w:rsidRDefault="002832F7" w:rsidP="0017677B">
            <w:pPr>
              <w:pStyle w:val="ad"/>
              <w:shd w:val="clear" w:color="auto" w:fill="FFFFFF"/>
              <w:spacing w:before="0" w:beforeAutospacing="0" w:after="0" w:afterAutospacing="0" w:line="244" w:lineRule="atLeast"/>
              <w:rPr>
                <w:color w:val="000000"/>
                <w:sz w:val="22"/>
                <w:szCs w:val="22"/>
              </w:rPr>
            </w:pPr>
            <w:proofErr w:type="gramStart"/>
            <w:r w:rsidRPr="0049152B">
              <w:rPr>
                <w:color w:val="000000"/>
                <w:sz w:val="22"/>
                <w:szCs w:val="22"/>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49152B">
              <w:rPr>
                <w:color w:val="000000"/>
                <w:sz w:val="22"/>
                <w:szCs w:val="22"/>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9152B">
              <w:rPr>
                <w:color w:val="000000"/>
                <w:sz w:val="22"/>
                <w:szCs w:val="22"/>
              </w:rPr>
              <w:t xml:space="preserve"> сносу или реконструкции</w:t>
            </w:r>
            <w:r>
              <w:rPr>
                <w:color w:val="000000"/>
                <w:sz w:val="22"/>
                <w:szCs w:val="22"/>
              </w:rPr>
              <w:t>).</w:t>
            </w:r>
          </w:p>
        </w:tc>
        <w:tc>
          <w:tcPr>
            <w:tcW w:w="2268" w:type="dxa"/>
          </w:tcPr>
          <w:p w:rsidR="002832F7" w:rsidRPr="00D2123D" w:rsidRDefault="002832F7" w:rsidP="00883F4B">
            <w:pPr>
              <w:widowControl w:val="0"/>
              <w:autoSpaceDE w:val="0"/>
              <w:autoSpaceDN w:val="0"/>
              <w:adjustRightInd w:val="0"/>
              <w:contextualSpacing/>
              <w:jc w:val="both"/>
              <w:rPr>
                <w:rFonts w:ascii="Times New Roman" w:hAnsi="Times New Roman" w:cs="Times New Roman"/>
              </w:rPr>
            </w:pPr>
            <w:r w:rsidRPr="00D2123D">
              <w:rPr>
                <w:rFonts w:ascii="Times New Roman" w:hAnsi="Times New Roman" w:cs="Times New Roman"/>
              </w:rPr>
              <w:lastRenderedPageBreak/>
              <w:t xml:space="preserve">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832F7" w:rsidRPr="00D2123D" w:rsidRDefault="002832F7" w:rsidP="00883F4B">
            <w:pPr>
              <w:ind w:left="-85" w:right="-85"/>
              <w:jc w:val="both"/>
              <w:rPr>
                <w:rFonts w:ascii="Times New Roman" w:hAnsi="Times New Roman" w:cs="Times New Roman"/>
              </w:rPr>
            </w:pPr>
          </w:p>
        </w:tc>
        <w:tc>
          <w:tcPr>
            <w:tcW w:w="709" w:type="dxa"/>
          </w:tcPr>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 xml:space="preserve">Не должен превышать 3 дней </w:t>
            </w:r>
          </w:p>
        </w:tc>
        <w:tc>
          <w:tcPr>
            <w:tcW w:w="592" w:type="dxa"/>
            <w:gridSpan w:val="2"/>
          </w:tcPr>
          <w:p w:rsidR="002832F7" w:rsidRPr="00522D2C" w:rsidRDefault="002832F7" w:rsidP="00522D2C">
            <w:pPr>
              <w:jc w:val="center"/>
            </w:pPr>
            <w:r>
              <w:t>нет</w:t>
            </w:r>
          </w:p>
        </w:tc>
        <w:tc>
          <w:tcPr>
            <w:tcW w:w="840" w:type="dxa"/>
            <w:gridSpan w:val="2"/>
          </w:tcPr>
          <w:p w:rsidR="002832F7" w:rsidRPr="00D2123D" w:rsidRDefault="002832F7" w:rsidP="007759FE">
            <w:pPr>
              <w:jc w:val="center"/>
            </w:pPr>
            <w:r>
              <w:t>нет</w:t>
            </w:r>
          </w:p>
        </w:tc>
        <w:tc>
          <w:tcPr>
            <w:tcW w:w="694" w:type="dxa"/>
          </w:tcPr>
          <w:p w:rsidR="002832F7" w:rsidRPr="00D2123D" w:rsidRDefault="002832F7" w:rsidP="007759FE">
            <w:pPr>
              <w:jc w:val="center"/>
            </w:pPr>
            <w:r>
              <w:t>нет</w:t>
            </w:r>
          </w:p>
        </w:tc>
        <w:tc>
          <w:tcPr>
            <w:tcW w:w="993" w:type="dxa"/>
          </w:tcPr>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 xml:space="preserve">1.Администрация городского поселения город Поворино Поворинского муниципального района Воронежской области </w:t>
            </w:r>
          </w:p>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2.МФЦ</w:t>
            </w:r>
          </w:p>
        </w:tc>
        <w:tc>
          <w:tcPr>
            <w:tcW w:w="567" w:type="dxa"/>
          </w:tcPr>
          <w:p w:rsidR="002832F7" w:rsidRPr="00D2123D" w:rsidRDefault="002832F7" w:rsidP="00883F4B">
            <w:pPr>
              <w:ind w:left="-85" w:right="-85"/>
              <w:jc w:val="both"/>
              <w:rPr>
                <w:rFonts w:ascii="Times New Roman" w:hAnsi="Times New Roman" w:cs="Times New Roman"/>
              </w:rPr>
            </w:pPr>
            <w:r w:rsidRPr="00D2123D">
              <w:rPr>
                <w:rFonts w:ascii="Times New Roman" w:hAnsi="Times New Roman" w:cs="Times New Roman"/>
              </w:rPr>
              <w:t>Лично по месту обращения, по телефону, через интернет</w:t>
            </w:r>
          </w:p>
        </w:tc>
      </w:tr>
    </w:tbl>
    <w:p w:rsidR="00505D72" w:rsidRPr="00D2123D" w:rsidRDefault="00505D72" w:rsidP="00DF72FE">
      <w:pPr>
        <w:rPr>
          <w:rFonts w:ascii="Times New Roman" w:hAnsi="Times New Roman" w:cs="Times New Roman"/>
          <w:b/>
        </w:rPr>
      </w:pPr>
      <w:r w:rsidRPr="00D2123D">
        <w:rPr>
          <w:rFonts w:ascii="Times New Roman" w:hAnsi="Times New Roman" w:cs="Times New Roman"/>
          <w:b/>
        </w:rPr>
        <w:lastRenderedPageBreak/>
        <w:br w:type="page"/>
      </w:r>
    </w:p>
    <w:p w:rsidR="004E7CAF" w:rsidRPr="00D2123D" w:rsidRDefault="008A60E5"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3. «СВЕДЕНИЯ О ЗАЯВИТЕЛЯХ «</w:t>
      </w:r>
      <w:r w:rsidR="000F4C2F" w:rsidRPr="00D2123D">
        <w:rPr>
          <w:rFonts w:ascii="Times New Roman" w:hAnsi="Times New Roman" w:cs="Times New Roman"/>
          <w:color w:val="auto"/>
          <w:sz w:val="22"/>
          <w:szCs w:val="22"/>
        </w:rPr>
        <w:t xml:space="preserve">МУНИЦИПАЛЬНОЙ </w:t>
      </w:r>
      <w:r w:rsidRPr="00D2123D">
        <w:rPr>
          <w:rFonts w:ascii="Times New Roman" w:hAnsi="Times New Roman" w:cs="Times New Roman"/>
          <w:color w:val="auto"/>
          <w:sz w:val="22"/>
          <w:szCs w:val="22"/>
        </w:rPr>
        <w:t>УСЛУГИ»</w:t>
      </w:r>
    </w:p>
    <w:tbl>
      <w:tblPr>
        <w:tblStyle w:val="a3"/>
        <w:tblW w:w="15275" w:type="dxa"/>
        <w:tblLayout w:type="fixed"/>
        <w:tblLook w:val="04A0"/>
      </w:tblPr>
      <w:tblGrid>
        <w:gridCol w:w="657"/>
        <w:gridCol w:w="3562"/>
        <w:gridCol w:w="1276"/>
        <w:gridCol w:w="2268"/>
        <w:gridCol w:w="1276"/>
        <w:gridCol w:w="1417"/>
        <w:gridCol w:w="1276"/>
        <w:gridCol w:w="3543"/>
      </w:tblGrid>
      <w:tr w:rsidR="00043FFA" w:rsidRPr="00D2123D" w:rsidTr="00A56F1A">
        <w:tc>
          <w:tcPr>
            <w:tcW w:w="657"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 xml:space="preserve">№ </w:t>
            </w:r>
            <w:proofErr w:type="gramStart"/>
            <w:r w:rsidRPr="00D2123D">
              <w:rPr>
                <w:rFonts w:ascii="Times New Roman" w:hAnsi="Times New Roman" w:cs="Times New Roman"/>
                <w:b/>
              </w:rPr>
              <w:t>п</w:t>
            </w:r>
            <w:proofErr w:type="gramEnd"/>
            <w:r w:rsidRPr="00D2123D">
              <w:rPr>
                <w:rFonts w:ascii="Times New Roman" w:hAnsi="Times New Roman" w:cs="Times New Roman"/>
                <w:b/>
              </w:rPr>
              <w:t>/п</w:t>
            </w:r>
          </w:p>
        </w:tc>
        <w:tc>
          <w:tcPr>
            <w:tcW w:w="3562" w:type="dxa"/>
          </w:tcPr>
          <w:p w:rsidR="004E7CAF" w:rsidRPr="00D2123D" w:rsidRDefault="00043FFA" w:rsidP="00316EC4">
            <w:pPr>
              <w:ind w:left="-85" w:right="-85"/>
              <w:jc w:val="center"/>
              <w:rPr>
                <w:rFonts w:ascii="Times New Roman" w:hAnsi="Times New Roman" w:cs="Times New Roman"/>
                <w:b/>
              </w:rPr>
            </w:pPr>
            <w:r w:rsidRPr="00D2123D">
              <w:rPr>
                <w:rFonts w:ascii="Times New Roman" w:hAnsi="Times New Roman" w:cs="Times New Roman"/>
                <w:b/>
              </w:rPr>
              <w:t>Категории лиц</w:t>
            </w:r>
            <w:r w:rsidR="00316EC4" w:rsidRPr="00D2123D">
              <w:rPr>
                <w:rFonts w:ascii="Times New Roman" w:hAnsi="Times New Roman" w:cs="Times New Roman"/>
                <w:b/>
              </w:rPr>
              <w:t>, имеющих право на получение «</w:t>
            </w:r>
            <w:r w:rsidRPr="00D2123D">
              <w:rPr>
                <w:rFonts w:ascii="Times New Roman" w:hAnsi="Times New Roman" w:cs="Times New Roman"/>
                <w:b/>
              </w:rPr>
              <w:t>услуги»</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Документ, подтверждающий правомочие заявителя соответству</w:t>
            </w:r>
            <w:r w:rsidR="00316EC4" w:rsidRPr="00D2123D">
              <w:rPr>
                <w:rFonts w:ascii="Times New Roman" w:hAnsi="Times New Roman" w:cs="Times New Roman"/>
                <w:b/>
              </w:rPr>
              <w:t>ющей категории на получение «</w:t>
            </w:r>
            <w:r w:rsidRPr="00D2123D">
              <w:rPr>
                <w:rFonts w:ascii="Times New Roman" w:hAnsi="Times New Roman" w:cs="Times New Roman"/>
                <w:b/>
              </w:rPr>
              <w:t>услуги»</w:t>
            </w:r>
          </w:p>
        </w:tc>
        <w:tc>
          <w:tcPr>
            <w:tcW w:w="2268"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Установленные требования к документу, подтверждающему правомочие заявителя соответству</w:t>
            </w:r>
            <w:r w:rsidR="00316EC4" w:rsidRPr="00D2123D">
              <w:rPr>
                <w:rFonts w:ascii="Times New Roman" w:hAnsi="Times New Roman" w:cs="Times New Roman"/>
                <w:b/>
              </w:rPr>
              <w:t>ющей категории на получение «</w:t>
            </w:r>
            <w:r w:rsidRPr="00D2123D">
              <w:rPr>
                <w:rFonts w:ascii="Times New Roman" w:hAnsi="Times New Roman" w:cs="Times New Roman"/>
                <w:b/>
              </w:rPr>
              <w:t>услуги»</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 xml:space="preserve">Наличие возможности подачи </w:t>
            </w:r>
            <w:r w:rsidR="00316EC4" w:rsidRPr="00D2123D">
              <w:rPr>
                <w:rFonts w:ascii="Times New Roman" w:hAnsi="Times New Roman" w:cs="Times New Roman"/>
                <w:b/>
              </w:rPr>
              <w:t>заявления на предоставление «</w:t>
            </w:r>
            <w:r w:rsidRPr="00D2123D">
              <w:rPr>
                <w:rFonts w:ascii="Times New Roman" w:hAnsi="Times New Roman" w:cs="Times New Roman"/>
                <w:b/>
              </w:rPr>
              <w:t>услуги» представителями заявителя</w:t>
            </w:r>
          </w:p>
        </w:tc>
        <w:tc>
          <w:tcPr>
            <w:tcW w:w="1417"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Исчерпывающий перечень лиц, имеющих право на подачу заявления от имени заявителя</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Наименование документа, подтверждающего право подачи заявления от имени заявителя</w:t>
            </w:r>
          </w:p>
        </w:tc>
        <w:tc>
          <w:tcPr>
            <w:tcW w:w="3543" w:type="dxa"/>
          </w:tcPr>
          <w:p w:rsidR="004E7CAF" w:rsidRPr="00D2123D" w:rsidRDefault="00043FFA" w:rsidP="00800C4C">
            <w:pPr>
              <w:ind w:left="-85" w:right="-85"/>
              <w:jc w:val="center"/>
              <w:rPr>
                <w:rFonts w:ascii="Times New Roman" w:hAnsi="Times New Roman" w:cs="Times New Roman"/>
                <w:b/>
              </w:rPr>
            </w:pPr>
            <w:r w:rsidRPr="00D2123D">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43FFA" w:rsidRPr="00D2123D" w:rsidTr="00A56F1A">
        <w:tc>
          <w:tcPr>
            <w:tcW w:w="657"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1</w:t>
            </w:r>
          </w:p>
        </w:tc>
        <w:tc>
          <w:tcPr>
            <w:tcW w:w="3562"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2</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3</w:t>
            </w:r>
          </w:p>
        </w:tc>
        <w:tc>
          <w:tcPr>
            <w:tcW w:w="2268"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4</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5</w:t>
            </w:r>
          </w:p>
        </w:tc>
        <w:tc>
          <w:tcPr>
            <w:tcW w:w="1417"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6</w:t>
            </w:r>
          </w:p>
        </w:tc>
        <w:tc>
          <w:tcPr>
            <w:tcW w:w="1276"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7</w:t>
            </w:r>
          </w:p>
        </w:tc>
        <w:tc>
          <w:tcPr>
            <w:tcW w:w="3543" w:type="dxa"/>
          </w:tcPr>
          <w:p w:rsidR="004E7CAF"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8</w:t>
            </w:r>
          </w:p>
        </w:tc>
      </w:tr>
      <w:tr w:rsidR="00F32DC7" w:rsidRPr="00D2123D" w:rsidTr="00A91B0C">
        <w:tc>
          <w:tcPr>
            <w:tcW w:w="15275" w:type="dxa"/>
            <w:gridSpan w:val="8"/>
          </w:tcPr>
          <w:p w:rsidR="00F32DC7" w:rsidRPr="00D2123D" w:rsidRDefault="00F32DC7" w:rsidP="00241B66">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CA6E46" w:rsidRPr="00D2123D" w:rsidTr="00A56F1A">
        <w:trPr>
          <w:trHeight w:val="270"/>
        </w:trPr>
        <w:tc>
          <w:tcPr>
            <w:tcW w:w="657" w:type="dxa"/>
            <w:vMerge w:val="restart"/>
          </w:tcPr>
          <w:p w:rsidR="00CA6E46" w:rsidRPr="00D2123D" w:rsidRDefault="00CA6E46" w:rsidP="00A91B0C">
            <w:pPr>
              <w:ind w:left="-85" w:right="-85"/>
              <w:jc w:val="center"/>
              <w:rPr>
                <w:rFonts w:ascii="Times New Roman" w:hAnsi="Times New Roman" w:cs="Times New Roman"/>
              </w:rPr>
            </w:pPr>
          </w:p>
        </w:tc>
        <w:tc>
          <w:tcPr>
            <w:tcW w:w="3562" w:type="dxa"/>
          </w:tcPr>
          <w:p w:rsidR="00CA6E46" w:rsidRPr="00D2123D" w:rsidRDefault="00CA6E46" w:rsidP="00A91B0C">
            <w:pPr>
              <w:ind w:left="-85" w:right="-85"/>
              <w:rPr>
                <w:rFonts w:ascii="Times New Roman" w:hAnsi="Times New Roman" w:cs="Times New Roman"/>
              </w:rPr>
            </w:pPr>
            <w:r w:rsidRPr="00D2123D">
              <w:rPr>
                <w:rFonts w:ascii="Times New Roman" w:hAnsi="Times New Roman" w:cs="Times New Roman"/>
              </w:rPr>
              <w:t xml:space="preserve">физические </w:t>
            </w:r>
          </w:p>
        </w:tc>
        <w:tc>
          <w:tcPr>
            <w:tcW w:w="1276" w:type="dxa"/>
          </w:tcPr>
          <w:p w:rsidR="00CA6E46" w:rsidRPr="00D2123D" w:rsidRDefault="00CA6E46" w:rsidP="00CA6E46">
            <w:pPr>
              <w:widowControl w:val="0"/>
              <w:autoSpaceDE w:val="0"/>
              <w:autoSpaceDN w:val="0"/>
              <w:adjustRightInd w:val="0"/>
              <w:contextualSpacing/>
              <w:jc w:val="both"/>
              <w:rPr>
                <w:rFonts w:ascii="Times New Roman" w:hAnsi="Times New Roman" w:cs="Times New Roman"/>
              </w:rPr>
            </w:pPr>
            <w:r>
              <w:rPr>
                <w:rFonts w:ascii="Times New Roman" w:hAnsi="Times New Roman" w:cs="Times New Roman"/>
              </w:rPr>
              <w:t>Паспорт гражданина РФ, д</w:t>
            </w:r>
            <w:r w:rsidRPr="00D2123D">
              <w:rPr>
                <w:rFonts w:ascii="Times New Roman" w:hAnsi="Times New Roman" w:cs="Times New Roman"/>
              </w:rPr>
              <w:t>оговор дарения, купли-продажи, наследство, свидетельство из ЕГРП</w:t>
            </w:r>
          </w:p>
        </w:tc>
        <w:tc>
          <w:tcPr>
            <w:tcW w:w="2268" w:type="dxa"/>
            <w:vMerge w:val="restart"/>
          </w:tcPr>
          <w:p w:rsidR="00CA6E46" w:rsidRPr="00D2123D" w:rsidRDefault="00CA6E46" w:rsidP="00CA6E46">
            <w:pPr>
              <w:autoSpaceDE w:val="0"/>
              <w:autoSpaceDN w:val="0"/>
              <w:adjustRightInd w:val="0"/>
              <w:ind w:firstLine="709"/>
              <w:jc w:val="both"/>
              <w:rPr>
                <w:rFonts w:ascii="Times New Roman" w:hAnsi="Times New Roman" w:cs="Times New Roman"/>
              </w:rPr>
            </w:pPr>
            <w:r w:rsidRPr="00D2123D">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w:t>
            </w:r>
            <w:r>
              <w:rPr>
                <w:rFonts w:ascii="Times New Roman" w:eastAsia="Times New Roman" w:hAnsi="Times New Roman" w:cs="Times New Roman"/>
                <w:lang w:eastAsia="ru-RU"/>
              </w:rPr>
              <w:t xml:space="preserve">начно истолковать их содержание. </w:t>
            </w:r>
            <w:r w:rsidR="00A56F1A">
              <w:rPr>
                <w:rFonts w:ascii="Times New Roman" w:eastAsia="Times New Roman" w:hAnsi="Times New Roman" w:cs="Times New Roman"/>
                <w:lang w:eastAsia="ru-RU"/>
              </w:rPr>
              <w:t>Действительны на дату обращения</w:t>
            </w:r>
          </w:p>
        </w:tc>
        <w:tc>
          <w:tcPr>
            <w:tcW w:w="1276" w:type="dxa"/>
            <w:vMerge w:val="restart"/>
          </w:tcPr>
          <w:p w:rsidR="00CA6E46" w:rsidRPr="00D2123D" w:rsidRDefault="00A56F1A" w:rsidP="00A91B0C">
            <w:pPr>
              <w:ind w:left="-85" w:right="-85"/>
              <w:rPr>
                <w:rFonts w:ascii="Times New Roman" w:hAnsi="Times New Roman" w:cs="Times New Roman"/>
              </w:rPr>
            </w:pPr>
            <w:r>
              <w:rPr>
                <w:rFonts w:ascii="Times New Roman" w:hAnsi="Times New Roman" w:cs="Times New Roman"/>
              </w:rPr>
              <w:t>имеется</w:t>
            </w:r>
          </w:p>
        </w:tc>
        <w:tc>
          <w:tcPr>
            <w:tcW w:w="1417" w:type="dxa"/>
            <w:vMerge w:val="restart"/>
          </w:tcPr>
          <w:p w:rsidR="00CA6E46" w:rsidRPr="00D2123D" w:rsidRDefault="00CA6E46" w:rsidP="00A91B0C">
            <w:pPr>
              <w:ind w:left="-85" w:right="-85"/>
              <w:rPr>
                <w:rFonts w:ascii="Times New Roman" w:hAnsi="Times New Roman" w:cs="Times New Roman"/>
              </w:rPr>
            </w:pPr>
            <w:r w:rsidRPr="00D2123D">
              <w:rPr>
                <w:rFonts w:ascii="Times New Roman" w:hAnsi="Times New Roman" w:cs="Times New Roman"/>
              </w:rPr>
              <w:t xml:space="preserve">Гражданин </w:t>
            </w:r>
            <w:proofErr w:type="gramStart"/>
            <w:r w:rsidRPr="00D2123D">
              <w:rPr>
                <w:rFonts w:ascii="Times New Roman" w:hAnsi="Times New Roman" w:cs="Times New Roman"/>
              </w:rPr>
              <w:t>РФ</w:t>
            </w:r>
            <w:proofErr w:type="gramEnd"/>
            <w:r w:rsidRPr="00D2123D">
              <w:rPr>
                <w:rFonts w:ascii="Times New Roman" w:hAnsi="Times New Roman" w:cs="Times New Roman"/>
              </w:rPr>
              <w:t xml:space="preserve"> достигший 18-летнего возраста</w:t>
            </w:r>
          </w:p>
        </w:tc>
        <w:tc>
          <w:tcPr>
            <w:tcW w:w="1276" w:type="dxa"/>
            <w:vMerge w:val="restart"/>
          </w:tcPr>
          <w:p w:rsidR="00CA6E46" w:rsidRPr="00D2123D" w:rsidRDefault="00CA6E46" w:rsidP="00A91B0C">
            <w:pPr>
              <w:ind w:left="-85" w:right="-85"/>
              <w:rPr>
                <w:rFonts w:ascii="Times New Roman" w:hAnsi="Times New Roman" w:cs="Times New Roman"/>
              </w:rPr>
            </w:pPr>
            <w:r w:rsidRPr="00D2123D">
              <w:rPr>
                <w:rFonts w:ascii="Times New Roman" w:hAnsi="Times New Roman" w:cs="Times New Roman"/>
              </w:rPr>
              <w:t>доверенность</w:t>
            </w:r>
          </w:p>
        </w:tc>
        <w:tc>
          <w:tcPr>
            <w:tcW w:w="3543" w:type="dxa"/>
            <w:vMerge w:val="restart"/>
          </w:tcPr>
          <w:p w:rsidR="00CA6E46" w:rsidRDefault="00CA6E46" w:rsidP="00241B66">
            <w:pPr>
              <w:autoSpaceDE w:val="0"/>
              <w:autoSpaceDN w:val="0"/>
              <w:adjustRightInd w:val="0"/>
              <w:ind w:firstLine="709"/>
              <w:jc w:val="both"/>
              <w:rPr>
                <w:rFonts w:ascii="Times New Roman" w:eastAsia="Times New Roman" w:hAnsi="Times New Roman" w:cs="Times New Roman"/>
                <w:lang w:eastAsia="ru-RU"/>
              </w:rPr>
            </w:pPr>
            <w:r w:rsidRPr="00D2123D">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w:t>
            </w:r>
            <w:r w:rsidR="00C81940">
              <w:rPr>
                <w:rFonts w:ascii="Times New Roman" w:eastAsia="Times New Roman" w:hAnsi="Times New Roman" w:cs="Times New Roman"/>
                <w:lang w:eastAsia="ru-RU"/>
              </w:rPr>
              <w:t>начно истолковать их содержание.</w:t>
            </w:r>
          </w:p>
          <w:p w:rsidR="00C81940" w:rsidRPr="00D2123D" w:rsidRDefault="00C81940" w:rsidP="00C8194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Действующие на дату подачи документов</w:t>
            </w:r>
          </w:p>
          <w:p w:rsidR="00CA6E46" w:rsidRPr="00D2123D" w:rsidRDefault="00CA6E46" w:rsidP="00241B66">
            <w:pPr>
              <w:ind w:left="-85" w:right="-85"/>
              <w:rPr>
                <w:rFonts w:ascii="Times New Roman" w:hAnsi="Times New Roman" w:cs="Times New Roman"/>
              </w:rPr>
            </w:pPr>
          </w:p>
        </w:tc>
      </w:tr>
      <w:tr w:rsidR="00CA6E46" w:rsidRPr="00D2123D" w:rsidTr="00A56F1A">
        <w:trPr>
          <w:trHeight w:val="3780"/>
        </w:trPr>
        <w:tc>
          <w:tcPr>
            <w:tcW w:w="657" w:type="dxa"/>
            <w:vMerge/>
          </w:tcPr>
          <w:p w:rsidR="00CA6E46" w:rsidRPr="00D2123D" w:rsidRDefault="00CA6E46" w:rsidP="00A91B0C">
            <w:pPr>
              <w:ind w:left="-85" w:right="-85"/>
              <w:jc w:val="center"/>
              <w:rPr>
                <w:rFonts w:ascii="Times New Roman" w:hAnsi="Times New Roman" w:cs="Times New Roman"/>
              </w:rPr>
            </w:pPr>
          </w:p>
        </w:tc>
        <w:tc>
          <w:tcPr>
            <w:tcW w:w="3562" w:type="dxa"/>
          </w:tcPr>
          <w:p w:rsidR="00CA6E46" w:rsidRPr="002832F7" w:rsidRDefault="00CA6E46" w:rsidP="00A91B0C">
            <w:pPr>
              <w:ind w:left="-85" w:right="-85"/>
              <w:rPr>
                <w:rFonts w:ascii="Times New Roman" w:hAnsi="Times New Roman" w:cs="Times New Roman"/>
              </w:rPr>
            </w:pPr>
            <w:r w:rsidRPr="002832F7">
              <w:rPr>
                <w:rFonts w:ascii="Times New Roman" w:hAnsi="Times New Roman" w:cs="Times New Roman"/>
              </w:rPr>
              <w:t>юридические лица</w:t>
            </w:r>
          </w:p>
          <w:p w:rsidR="002832F7" w:rsidRPr="002832F7" w:rsidRDefault="00CA6E46" w:rsidP="00A91B0C">
            <w:pPr>
              <w:ind w:left="-85" w:right="-85"/>
              <w:rPr>
                <w:rFonts w:ascii="Times New Roman" w:hAnsi="Times New Roman" w:cs="Times New Roman"/>
              </w:rPr>
            </w:pPr>
            <w:r w:rsidRPr="002832F7">
              <w:rPr>
                <w:rFonts w:ascii="Times New Roman" w:hAnsi="Times New Roman" w:cs="Times New Roman"/>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w:t>
            </w:r>
            <w:r w:rsidR="002832F7" w:rsidRPr="002832F7">
              <w:rPr>
                <w:rFonts w:ascii="Times New Roman" w:hAnsi="Times New Roman" w:cs="Times New Roman"/>
              </w:rPr>
              <w:t>проведения торгов по основаниям:</w:t>
            </w:r>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r w:rsidRPr="002832F7">
              <w:rPr>
                <w:color w:val="000000"/>
                <w:sz w:val="22"/>
                <w:szCs w:val="22"/>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2832F7">
              <w:rPr>
                <w:color w:val="000000"/>
                <w:sz w:val="22"/>
                <w:szCs w:val="22"/>
              </w:rPr>
              <w:lastRenderedPageBreak/>
              <w:t>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r w:rsidRPr="002832F7">
              <w:rPr>
                <w:color w:val="000000"/>
                <w:sz w:val="22"/>
                <w:szCs w:val="22"/>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00DE3D74">
              <w:rPr>
                <w:color w:val="000000"/>
                <w:sz w:val="22"/>
                <w:szCs w:val="22"/>
              </w:rPr>
              <w:t>действующим законодательством</w:t>
            </w:r>
            <w:r w:rsidRPr="002832F7">
              <w:rPr>
                <w:color w:val="000000"/>
                <w:sz w:val="22"/>
                <w:szCs w:val="22"/>
              </w:rPr>
              <w:t>;</w:t>
            </w:r>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proofErr w:type="gramStart"/>
            <w:r w:rsidRPr="002832F7">
              <w:rPr>
                <w:color w:val="000000"/>
                <w:sz w:val="22"/>
                <w:szCs w:val="22"/>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r w:rsidRPr="002832F7">
              <w:rPr>
                <w:color w:val="000000"/>
                <w:sz w:val="22"/>
                <w:szCs w:val="22"/>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proofErr w:type="gramStart"/>
            <w:r w:rsidRPr="002832F7">
              <w:rPr>
                <w:color w:val="000000"/>
                <w:sz w:val="22"/>
                <w:szCs w:val="22"/>
              </w:rPr>
              <w:lastRenderedPageBreak/>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r w:rsidRPr="002832F7">
              <w:rPr>
                <w:color w:val="000000"/>
                <w:sz w:val="22"/>
                <w:szCs w:val="22"/>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r w:rsidRPr="002832F7">
              <w:rPr>
                <w:color w:val="000000"/>
                <w:sz w:val="22"/>
                <w:szCs w:val="22"/>
              </w:rPr>
              <w:t>6) земельных участков, на которых расположены здания, сооружения, собственникам таких зданий, сооружений;</w:t>
            </w:r>
          </w:p>
          <w:p w:rsidR="00DE3D74" w:rsidRPr="00DB4385" w:rsidRDefault="002832F7" w:rsidP="00DE3D74">
            <w:pPr>
              <w:pStyle w:val="ad"/>
              <w:shd w:val="clear" w:color="auto" w:fill="FFFFFF"/>
              <w:spacing w:before="0" w:beforeAutospacing="0" w:after="0" w:afterAutospacing="0" w:line="240" w:lineRule="atLeast"/>
              <w:rPr>
                <w:i/>
                <w:color w:val="000000"/>
                <w:sz w:val="22"/>
                <w:szCs w:val="22"/>
              </w:rPr>
            </w:pPr>
            <w:r w:rsidRPr="002832F7">
              <w:rPr>
                <w:color w:val="000000"/>
                <w:sz w:val="22"/>
                <w:szCs w:val="22"/>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DE3D74">
              <w:rPr>
                <w:color w:val="000000"/>
                <w:sz w:val="22"/>
                <w:szCs w:val="22"/>
              </w:rPr>
              <w:t>земельного</w:t>
            </w:r>
            <w:r w:rsidRPr="002832F7">
              <w:rPr>
                <w:color w:val="000000"/>
                <w:sz w:val="22"/>
                <w:szCs w:val="22"/>
              </w:rPr>
              <w:t xml:space="preserve"> Кодекса</w:t>
            </w:r>
            <w:r w:rsidR="00DE3D74">
              <w:rPr>
                <w:color w:val="000000"/>
                <w:sz w:val="22"/>
                <w:szCs w:val="22"/>
              </w:rPr>
              <w:t xml:space="preserve"> (</w:t>
            </w:r>
            <w:r w:rsidR="00DE3D74" w:rsidRPr="00DB4385">
              <w:rPr>
                <w:i/>
                <w:color w:val="000000"/>
                <w:sz w:val="22"/>
                <w:szCs w:val="22"/>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E3D74" w:rsidRPr="00DB4385" w:rsidRDefault="00DE3D74" w:rsidP="00DE3D74">
            <w:pPr>
              <w:pStyle w:val="ad"/>
              <w:shd w:val="clear" w:color="auto" w:fill="FFFFFF"/>
              <w:spacing w:before="0" w:beforeAutospacing="0" w:after="0" w:afterAutospacing="0" w:line="240" w:lineRule="atLeast"/>
              <w:rPr>
                <w:i/>
                <w:color w:val="000000"/>
                <w:sz w:val="22"/>
                <w:szCs w:val="22"/>
              </w:rPr>
            </w:pPr>
            <w:r w:rsidRPr="00DB4385">
              <w:rPr>
                <w:i/>
                <w:color w:val="000000"/>
                <w:sz w:val="22"/>
                <w:szCs w:val="22"/>
              </w:rPr>
              <w:t>1) органам государственной власти и органам местного самоуправления;</w:t>
            </w:r>
          </w:p>
          <w:p w:rsidR="00DE3D74" w:rsidRPr="00DB4385" w:rsidRDefault="00DE3D74" w:rsidP="00DE3D74">
            <w:pPr>
              <w:pStyle w:val="ad"/>
              <w:shd w:val="clear" w:color="auto" w:fill="FFFFFF"/>
              <w:spacing w:before="0" w:beforeAutospacing="0" w:after="0" w:afterAutospacing="0" w:line="240" w:lineRule="atLeast"/>
              <w:rPr>
                <w:i/>
                <w:color w:val="000000"/>
                <w:sz w:val="22"/>
                <w:szCs w:val="22"/>
              </w:rPr>
            </w:pPr>
            <w:r w:rsidRPr="00DB4385">
              <w:rPr>
                <w:i/>
                <w:color w:val="000000"/>
                <w:sz w:val="22"/>
                <w:szCs w:val="22"/>
              </w:rPr>
              <w:t>2) государственным и муниципальным учреждениям (бюджетным, казенным, автономным);</w:t>
            </w:r>
          </w:p>
          <w:p w:rsidR="00DE3D74" w:rsidRPr="00DB4385" w:rsidRDefault="00DE3D74" w:rsidP="00DE3D74">
            <w:pPr>
              <w:pStyle w:val="ad"/>
              <w:shd w:val="clear" w:color="auto" w:fill="FFFFFF"/>
              <w:spacing w:before="0" w:beforeAutospacing="0" w:after="0" w:afterAutospacing="0" w:line="240" w:lineRule="atLeast"/>
              <w:rPr>
                <w:i/>
                <w:color w:val="000000"/>
                <w:sz w:val="22"/>
                <w:szCs w:val="22"/>
              </w:rPr>
            </w:pPr>
            <w:r w:rsidRPr="00DB4385">
              <w:rPr>
                <w:i/>
                <w:color w:val="000000"/>
                <w:sz w:val="22"/>
                <w:szCs w:val="22"/>
              </w:rPr>
              <w:lastRenderedPageBreak/>
              <w:t>3) казенным предприятиям;</w:t>
            </w:r>
          </w:p>
          <w:p w:rsidR="002832F7" w:rsidRPr="002832F7" w:rsidRDefault="00DE3D74" w:rsidP="002832F7">
            <w:pPr>
              <w:pStyle w:val="ad"/>
              <w:shd w:val="clear" w:color="auto" w:fill="FFFFFF"/>
              <w:spacing w:before="0" w:beforeAutospacing="0" w:after="0" w:afterAutospacing="0" w:line="240" w:lineRule="atLeast"/>
              <w:rPr>
                <w:color w:val="000000"/>
                <w:sz w:val="22"/>
                <w:szCs w:val="22"/>
              </w:rPr>
            </w:pPr>
            <w:proofErr w:type="gramStart"/>
            <w:r w:rsidRPr="00DB4385">
              <w:rPr>
                <w:i/>
                <w:color w:val="000000"/>
                <w:sz w:val="22"/>
                <w:szCs w:val="22"/>
              </w:rPr>
              <w:t>4) центрам исторического наследия президентов Российской Федерации, прекративших исполнение своих полномочий</w:t>
            </w:r>
            <w:r w:rsidR="00DB4385">
              <w:rPr>
                <w:i/>
                <w:color w:val="000000"/>
                <w:sz w:val="22"/>
                <w:szCs w:val="22"/>
              </w:rPr>
              <w:t>)</w:t>
            </w:r>
            <w:r w:rsidR="002832F7" w:rsidRPr="002832F7">
              <w:rPr>
                <w:color w:val="000000"/>
                <w:sz w:val="22"/>
                <w:szCs w:val="22"/>
              </w:rPr>
              <w:t>;</w:t>
            </w:r>
            <w:proofErr w:type="gramEnd"/>
          </w:p>
          <w:p w:rsidR="002832F7" w:rsidRPr="002832F7" w:rsidRDefault="002832F7" w:rsidP="002832F7">
            <w:pPr>
              <w:pStyle w:val="ad"/>
              <w:shd w:val="clear" w:color="auto" w:fill="FFFFFF"/>
              <w:spacing w:before="0" w:beforeAutospacing="0" w:after="0" w:afterAutospacing="0" w:line="240" w:lineRule="atLeast"/>
              <w:rPr>
                <w:color w:val="000000"/>
                <w:sz w:val="22"/>
                <w:szCs w:val="22"/>
              </w:rPr>
            </w:pPr>
            <w:proofErr w:type="gramStart"/>
            <w:r w:rsidRPr="002832F7">
              <w:rPr>
                <w:color w:val="000000"/>
                <w:sz w:val="22"/>
                <w:szCs w:val="22"/>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2832F7">
              <w:rPr>
                <w:color w:val="000000"/>
                <w:sz w:val="22"/>
                <w:szCs w:val="22"/>
              </w:rPr>
              <w:t xml:space="preserve"> информации о выявленных в рамках государственного земельного надзора и </w:t>
            </w:r>
            <w:proofErr w:type="spellStart"/>
            <w:r w:rsidRPr="002832F7">
              <w:rPr>
                <w:color w:val="000000"/>
                <w:sz w:val="22"/>
                <w:szCs w:val="22"/>
              </w:rPr>
              <w:t>неустраненных</w:t>
            </w:r>
            <w:proofErr w:type="spellEnd"/>
            <w:r w:rsidRPr="002832F7">
              <w:rPr>
                <w:color w:val="000000"/>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832F7">
              <w:rPr>
                <w:color w:val="000000"/>
                <w:sz w:val="22"/>
                <w:szCs w:val="22"/>
              </w:rPr>
              <w:t>истечения срока указанного договора аренды земельного участка</w:t>
            </w:r>
            <w:proofErr w:type="gramEnd"/>
            <w:r w:rsidRPr="002832F7">
              <w:rPr>
                <w:color w:val="000000"/>
                <w:sz w:val="22"/>
                <w:szCs w:val="22"/>
              </w:rPr>
              <w:t>;</w:t>
            </w:r>
          </w:p>
          <w:p w:rsidR="00DB4385" w:rsidRPr="00DB4385" w:rsidRDefault="00DB4385" w:rsidP="00DB4385">
            <w:pPr>
              <w:pStyle w:val="ad"/>
              <w:shd w:val="clear" w:color="auto" w:fill="FFFFFF"/>
              <w:spacing w:before="0" w:beforeAutospacing="0" w:after="0" w:afterAutospacing="0" w:line="240" w:lineRule="atLeast"/>
              <w:rPr>
                <w:i/>
                <w:sz w:val="22"/>
                <w:szCs w:val="22"/>
              </w:rPr>
            </w:pPr>
            <w:proofErr w:type="gramStart"/>
            <w:r>
              <w:rPr>
                <w:color w:val="000000"/>
                <w:sz w:val="22"/>
                <w:szCs w:val="22"/>
              </w:rPr>
              <w:t>9</w:t>
            </w:r>
            <w:r w:rsidR="002832F7" w:rsidRPr="002832F7">
              <w:rPr>
                <w:color w:val="000000"/>
                <w:sz w:val="22"/>
                <w:szCs w:val="22"/>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w:t>
            </w:r>
            <w:r w:rsidR="002832F7" w:rsidRPr="002832F7">
              <w:rPr>
                <w:color w:val="000000"/>
                <w:sz w:val="22"/>
                <w:szCs w:val="22"/>
              </w:rPr>
              <w:lastRenderedPageBreak/>
              <w:t xml:space="preserve">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color w:val="000000"/>
                <w:sz w:val="22"/>
                <w:szCs w:val="22"/>
              </w:rPr>
              <w:t xml:space="preserve">земельного </w:t>
            </w:r>
            <w:r w:rsidR="002832F7" w:rsidRPr="002832F7">
              <w:rPr>
                <w:color w:val="000000"/>
                <w:sz w:val="22"/>
                <w:szCs w:val="22"/>
              </w:rPr>
              <w:t xml:space="preserve"> Кодекса</w:t>
            </w:r>
            <w:r>
              <w:rPr>
                <w:color w:val="000000"/>
                <w:sz w:val="22"/>
                <w:szCs w:val="22"/>
              </w:rPr>
              <w:t xml:space="preserve"> (</w:t>
            </w:r>
            <w:r w:rsidRPr="00DB4385">
              <w:rPr>
                <w:i/>
                <w:sz w:val="22"/>
                <w:szCs w:val="22"/>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w:t>
            </w:r>
            <w:proofErr w:type="gramEnd"/>
            <w:r w:rsidRPr="00DB4385">
              <w:rPr>
                <w:i/>
                <w:sz w:val="22"/>
                <w:szCs w:val="22"/>
              </w:rPr>
              <w:t xml:space="preserve"> </w:t>
            </w:r>
            <w:proofErr w:type="gramStart"/>
            <w:r w:rsidRPr="00DB4385">
              <w:rPr>
                <w:i/>
                <w:sz w:val="22"/>
                <w:szCs w:val="22"/>
              </w:rPr>
              <w:t>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roofErr w:type="gramEnd"/>
          </w:p>
          <w:p w:rsidR="00DB4385" w:rsidRPr="00DB4385" w:rsidRDefault="00DB4385" w:rsidP="00DB4385">
            <w:pPr>
              <w:pStyle w:val="ad"/>
              <w:shd w:val="clear" w:color="auto" w:fill="FFFFFF"/>
              <w:spacing w:before="0" w:beforeAutospacing="0" w:after="0" w:afterAutospacing="0" w:line="240" w:lineRule="atLeast"/>
              <w:rPr>
                <w:i/>
                <w:sz w:val="22"/>
                <w:szCs w:val="22"/>
              </w:rPr>
            </w:pPr>
            <w:proofErr w:type="gramStart"/>
            <w:r w:rsidRPr="00DB4385">
              <w:rPr>
                <w:i/>
                <w:sz w:val="22"/>
                <w:szCs w:val="22"/>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w:t>
            </w:r>
            <w:r w:rsidRPr="00DB4385">
              <w:rPr>
                <w:i/>
                <w:sz w:val="22"/>
                <w:szCs w:val="22"/>
              </w:rPr>
              <w:lastRenderedPageBreak/>
              <w:t>а также на официальном сайте уполномоченного органа в информационно-телекоммуникационной сети "Интернет";</w:t>
            </w:r>
            <w:proofErr w:type="gramEnd"/>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2. В извещении указываются:</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1) информация о возможности предоставления земельного участка с указанием целей этого предоставления;</w:t>
            </w:r>
          </w:p>
          <w:p w:rsidR="00DB4385" w:rsidRPr="00DB4385" w:rsidRDefault="00DB4385" w:rsidP="00DB4385">
            <w:pPr>
              <w:pStyle w:val="ad"/>
              <w:shd w:val="clear" w:color="auto" w:fill="FFFFFF"/>
              <w:spacing w:before="0" w:beforeAutospacing="0" w:after="0" w:afterAutospacing="0" w:line="240" w:lineRule="atLeast"/>
              <w:rPr>
                <w:i/>
                <w:sz w:val="22"/>
                <w:szCs w:val="22"/>
              </w:rPr>
            </w:pPr>
            <w:proofErr w:type="gramStart"/>
            <w:r w:rsidRPr="00DB4385">
              <w:rPr>
                <w:i/>
                <w:sz w:val="22"/>
                <w:szCs w:val="22"/>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3) адрес и способ подачи заявлений, указанных в подпункте 2 настоящего пункта;</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5) адрес или иное описание местоположения земельного участка;</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3. В случае</w:t>
            </w:r>
            <w:proofErr w:type="gramStart"/>
            <w:r w:rsidRPr="00DB4385">
              <w:rPr>
                <w:i/>
                <w:sz w:val="22"/>
                <w:szCs w:val="22"/>
              </w:rPr>
              <w:t>,</w:t>
            </w:r>
            <w:proofErr w:type="gramEnd"/>
            <w:r w:rsidRPr="00DB4385">
              <w:rPr>
                <w:i/>
                <w:sz w:val="22"/>
                <w:szCs w:val="22"/>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w:t>
            </w:r>
            <w:r w:rsidRPr="00DB4385">
              <w:rPr>
                <w:i/>
                <w:sz w:val="22"/>
                <w:szCs w:val="22"/>
              </w:rPr>
              <w:lastRenderedPageBreak/>
              <w:t>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 xml:space="preserve">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r w:rsidR="00F60FEB">
              <w:rPr>
                <w:i/>
                <w:sz w:val="22"/>
                <w:szCs w:val="22"/>
              </w:rPr>
              <w:lastRenderedPageBreak/>
              <w:t>действующим законодательством</w:t>
            </w:r>
            <w:r w:rsidRPr="00DB4385">
              <w:rPr>
                <w:i/>
                <w:sz w:val="22"/>
                <w:szCs w:val="22"/>
              </w:rPr>
              <w:t>, и направляет указанное решение заявителю.</w:t>
            </w:r>
          </w:p>
          <w:p w:rsidR="00DB4385" w:rsidRPr="00DB4385" w:rsidRDefault="00DB4385" w:rsidP="00F60FEB">
            <w:pPr>
              <w:pStyle w:val="ad"/>
              <w:shd w:val="clear" w:color="auto" w:fill="FFFFFF"/>
              <w:spacing w:before="0" w:beforeAutospacing="0" w:after="0" w:afterAutospacing="0" w:line="240" w:lineRule="atLeast"/>
              <w:rPr>
                <w:i/>
                <w:sz w:val="22"/>
                <w:szCs w:val="22"/>
              </w:rPr>
            </w:pPr>
            <w:r w:rsidRPr="00DB4385">
              <w:rPr>
                <w:i/>
                <w:sz w:val="22"/>
                <w:szCs w:val="22"/>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sidR="00781613">
              <w:rPr>
                <w:i/>
                <w:sz w:val="22"/>
                <w:szCs w:val="22"/>
              </w:rPr>
              <w:t>настоящей технологической схемой;</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B4385" w:rsidRPr="00DB4385" w:rsidRDefault="00DB4385" w:rsidP="00DB4385">
            <w:pPr>
              <w:pStyle w:val="ad"/>
              <w:shd w:val="clear" w:color="auto" w:fill="FFFFFF"/>
              <w:spacing w:before="0" w:beforeAutospacing="0" w:after="0" w:afterAutospacing="0" w:line="240" w:lineRule="atLeast"/>
              <w:rPr>
                <w:i/>
                <w:sz w:val="22"/>
                <w:szCs w:val="22"/>
              </w:rPr>
            </w:pPr>
            <w:r w:rsidRPr="00DB4385">
              <w:rPr>
                <w:i/>
                <w:sz w:val="22"/>
                <w:szCs w:val="22"/>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B4385">
              <w:rPr>
                <w:i/>
                <w:sz w:val="22"/>
                <w:szCs w:val="22"/>
              </w:rPr>
              <w:t>ии ау</w:t>
            </w:r>
            <w:proofErr w:type="gramEnd"/>
            <w:r w:rsidRPr="00DB4385">
              <w:rPr>
                <w:i/>
                <w:sz w:val="22"/>
                <w:szCs w:val="22"/>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832F7" w:rsidRDefault="00DB4385" w:rsidP="00DB4385">
            <w:pPr>
              <w:pStyle w:val="ad"/>
              <w:shd w:val="clear" w:color="auto" w:fill="FFFFFF"/>
              <w:spacing w:before="0" w:beforeAutospacing="0" w:after="0" w:afterAutospacing="0" w:line="240" w:lineRule="atLeast"/>
              <w:rPr>
                <w:color w:val="000000"/>
                <w:sz w:val="22"/>
                <w:szCs w:val="22"/>
              </w:rPr>
            </w:pPr>
            <w:r w:rsidRPr="00DB4385">
              <w:rPr>
                <w:i/>
                <w:sz w:val="22"/>
                <w:szCs w:val="22"/>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rsidRPr="00DB4385">
              <w:rPr>
                <w:i/>
                <w:sz w:val="22"/>
                <w:szCs w:val="22"/>
              </w:rPr>
              <w:t xml:space="preserve">В этом случае уполномоченный орган обеспечивает образование испрашиваемого земельного </w:t>
            </w:r>
            <w:r w:rsidRPr="00DB4385">
              <w:rPr>
                <w:i/>
                <w:sz w:val="22"/>
                <w:szCs w:val="22"/>
              </w:rPr>
              <w:lastRenderedPageBreak/>
              <w:t>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781613">
              <w:rPr>
                <w:i/>
                <w:sz w:val="22"/>
                <w:szCs w:val="22"/>
              </w:rPr>
              <w:t>)</w:t>
            </w:r>
            <w:r w:rsidRPr="00DB4385">
              <w:rPr>
                <w:i/>
                <w:sz w:val="22"/>
                <w:szCs w:val="22"/>
              </w:rPr>
              <w:t>.</w:t>
            </w:r>
            <w:r w:rsidR="002832F7" w:rsidRPr="002832F7">
              <w:rPr>
                <w:color w:val="000000"/>
                <w:sz w:val="22"/>
                <w:szCs w:val="22"/>
              </w:rPr>
              <w:t>;</w:t>
            </w:r>
            <w:proofErr w:type="gramEnd"/>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 земельного участка юридическим лицам в соответствии с указом или распоряжением Президента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7B1544">
              <w:rPr>
                <w:color w:val="000000"/>
                <w:sz w:val="22"/>
                <w:szCs w:val="22"/>
              </w:rPr>
              <w:lastRenderedPageBreak/>
              <w:t>законами субъектов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B1544">
              <w:rPr>
                <w:color w:val="000000"/>
                <w:sz w:val="22"/>
                <w:szCs w:val="22"/>
              </w:rPr>
              <w:t>электро</w:t>
            </w:r>
            <w:proofErr w:type="spellEnd"/>
            <w:r w:rsidRPr="007B1544">
              <w:rPr>
                <w:color w:val="000000"/>
                <w:sz w:val="22"/>
                <w:szCs w:val="22"/>
              </w:rPr>
              <w:t>-, тепл</w:t>
            </w:r>
            <w:proofErr w:type="gramStart"/>
            <w:r w:rsidRPr="007B1544">
              <w:rPr>
                <w:color w:val="000000"/>
                <w:sz w:val="22"/>
                <w:szCs w:val="22"/>
              </w:rPr>
              <w:t>о-</w:t>
            </w:r>
            <w:proofErr w:type="gramEnd"/>
            <w:r w:rsidRPr="007B1544">
              <w:rPr>
                <w:color w:val="000000"/>
                <w:sz w:val="22"/>
                <w:szCs w:val="22"/>
              </w:rPr>
              <w:t xml:space="preserve">, </w:t>
            </w:r>
            <w:proofErr w:type="spellStart"/>
            <w:r w:rsidRPr="007B1544">
              <w:rPr>
                <w:color w:val="000000"/>
                <w:sz w:val="22"/>
                <w:szCs w:val="22"/>
              </w:rPr>
              <w:t>газо</w:t>
            </w:r>
            <w:proofErr w:type="spellEnd"/>
            <w:r w:rsidRPr="007B1544">
              <w:rPr>
                <w:color w:val="000000"/>
                <w:sz w:val="22"/>
                <w:szCs w:val="22"/>
              </w:rPr>
              <w:t>- и водоснабжения, водоотведения, связи, нефтепроводов, объектов федерального, регионального или местного значения;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Pr="007B1544">
              <w:rPr>
                <w:color w:val="000000"/>
                <w:sz w:val="22"/>
                <w:szCs w:val="22"/>
              </w:rPr>
              <w:lastRenderedPageBreak/>
              <w:t>настоящей статьи;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12) земельного участка крестьянскому (фермерскому) хозяйству или сельскохозяйственной организации;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15) земельного участка гражданам для индивидуального жилищного строительства, ведения личного </w:t>
            </w:r>
            <w:r w:rsidRPr="007B1544">
              <w:rPr>
                <w:color w:val="000000"/>
                <w:sz w:val="22"/>
                <w:szCs w:val="22"/>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7B1544">
              <w:rPr>
                <w:color w:val="000000"/>
                <w:sz w:val="22"/>
                <w:szCs w:val="22"/>
              </w:rPr>
              <w:t>нужд</w:t>
            </w:r>
            <w:proofErr w:type="gramEnd"/>
            <w:r w:rsidRPr="007B1544">
              <w:rPr>
                <w:color w:val="000000"/>
                <w:sz w:val="22"/>
                <w:szCs w:val="22"/>
              </w:rPr>
              <w:t xml:space="preserve"> либо </w:t>
            </w:r>
            <w:r w:rsidRPr="007B1544">
              <w:rPr>
                <w:color w:val="000000"/>
                <w:sz w:val="22"/>
                <w:szCs w:val="22"/>
              </w:rPr>
              <w:lastRenderedPageBreak/>
              <w:t>ограничен в обороте;</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20) земельного участка, необходимого для проведения работ, связанных с пользованием недрами, </w:t>
            </w:r>
            <w:proofErr w:type="spellStart"/>
            <w:r w:rsidRPr="007B1544">
              <w:rPr>
                <w:color w:val="000000"/>
                <w:sz w:val="22"/>
                <w:szCs w:val="22"/>
              </w:rPr>
              <w:t>недропользователю</w:t>
            </w:r>
            <w:proofErr w:type="spellEnd"/>
            <w:r w:rsidRPr="007B1544">
              <w:rPr>
                <w:color w:val="000000"/>
                <w:sz w:val="22"/>
                <w:szCs w:val="22"/>
              </w:rPr>
              <w:t>;</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B1544">
              <w:rPr>
                <w:color w:val="000000"/>
                <w:sz w:val="22"/>
                <w:szCs w:val="22"/>
              </w:rPr>
              <w:t xml:space="preserve"> экономической зоны и на прилегающей к ней территории и по управлению этими и ранее созданными объектами недвижимости;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7B1544">
              <w:rPr>
                <w:color w:val="000000"/>
                <w:sz w:val="22"/>
                <w:szCs w:val="22"/>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B1544">
              <w:rPr>
                <w:color w:val="000000"/>
                <w:sz w:val="22"/>
                <w:szCs w:val="22"/>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B1544">
              <w:rPr>
                <w:color w:val="000000"/>
                <w:sz w:val="22"/>
                <w:szCs w:val="22"/>
              </w:rPr>
              <w:t>муниципально-частном</w:t>
            </w:r>
            <w:proofErr w:type="spellEnd"/>
            <w:r w:rsidRPr="007B1544">
              <w:rPr>
                <w:color w:val="000000"/>
                <w:sz w:val="22"/>
                <w:szCs w:val="22"/>
              </w:rPr>
              <w:t xml:space="preserve"> партнерстве, лицу, с которым заключены указанные соглашения;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B1544">
              <w:rPr>
                <w:color w:val="000000"/>
                <w:sz w:val="22"/>
                <w:szCs w:val="22"/>
              </w:rPr>
              <w:t xml:space="preserve">, предусмотренных законом субъекта Российской Федерации, некоммерческой организации, </w:t>
            </w:r>
            <w:r w:rsidRPr="007B1544">
              <w:rPr>
                <w:color w:val="000000"/>
                <w:sz w:val="22"/>
                <w:szCs w:val="22"/>
              </w:rPr>
              <w:lastRenderedPageBreak/>
              <w:t>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B1544">
              <w:rPr>
                <w:color w:val="000000"/>
                <w:sz w:val="22"/>
                <w:szCs w:val="22"/>
              </w:rPr>
              <w:t>охотхозяйственное</w:t>
            </w:r>
            <w:proofErr w:type="spellEnd"/>
            <w:r w:rsidRPr="007B1544">
              <w:rPr>
                <w:color w:val="000000"/>
                <w:sz w:val="22"/>
                <w:szCs w:val="22"/>
              </w:rPr>
              <w:t xml:space="preserve"> соглашение;</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B1544">
              <w:rPr>
                <w:color w:val="000000"/>
                <w:sz w:val="22"/>
                <w:szCs w:val="22"/>
              </w:rPr>
              <w:t>полос</w:t>
            </w:r>
            <w:proofErr w:type="gramEnd"/>
            <w:r w:rsidRPr="007B1544">
              <w:rPr>
                <w:color w:val="000000"/>
                <w:sz w:val="22"/>
                <w:szCs w:val="22"/>
              </w:rPr>
              <w:t xml:space="preserve"> автомобильных дорог;</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B1544">
              <w:rPr>
                <w:color w:val="000000"/>
                <w:sz w:val="22"/>
                <w:szCs w:val="22"/>
              </w:rPr>
              <w:t>неустраненных</w:t>
            </w:r>
            <w:proofErr w:type="spellEnd"/>
            <w:r w:rsidRPr="007B1544">
              <w:rPr>
                <w:color w:val="000000"/>
                <w:sz w:val="22"/>
                <w:szCs w:val="22"/>
              </w:rPr>
              <w:t xml:space="preserve"> </w:t>
            </w:r>
            <w:r w:rsidRPr="007B1544">
              <w:rPr>
                <w:color w:val="000000"/>
                <w:sz w:val="22"/>
                <w:szCs w:val="22"/>
              </w:rP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B1544">
              <w:rPr>
                <w:color w:val="000000"/>
                <w:sz w:val="22"/>
                <w:szCs w:val="22"/>
              </w:rPr>
              <w:t xml:space="preserve"> земельного участка;</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33) земельного участка резиденту свободного порта Владивосток на территории свободного порта Владивосток;</w:t>
            </w:r>
          </w:p>
          <w:p w:rsidR="00455C47" w:rsidRPr="007B1544" w:rsidRDefault="00455C47"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Земельные участки, находящиеся в государственной или муниципальной собственности, могут быть предоставлены в безвозмездное пользование:</w:t>
            </w:r>
          </w:p>
          <w:p w:rsidR="00251BEA" w:rsidRPr="002A6E65" w:rsidRDefault="00251BEA" w:rsidP="002A6E65">
            <w:pPr>
              <w:pStyle w:val="ad"/>
              <w:shd w:val="clear" w:color="auto" w:fill="FFFFFF"/>
              <w:spacing w:before="0" w:beforeAutospacing="0" w:after="0" w:afterAutospacing="0" w:line="240" w:lineRule="atLeast"/>
              <w:rPr>
                <w:color w:val="000000"/>
                <w:sz w:val="22"/>
                <w:szCs w:val="22"/>
              </w:rPr>
            </w:pPr>
            <w:r w:rsidRPr="002A6E65">
              <w:rPr>
                <w:color w:val="000000"/>
                <w:sz w:val="22"/>
                <w:szCs w:val="22"/>
              </w:rPr>
              <w:lastRenderedPageBreak/>
              <w:t>1) органам государственной власти и органам местного самоуправления;</w:t>
            </w:r>
          </w:p>
          <w:p w:rsidR="00251BEA" w:rsidRPr="002A6E65" w:rsidRDefault="00251BEA" w:rsidP="002A6E65">
            <w:pPr>
              <w:pStyle w:val="ad"/>
              <w:shd w:val="clear" w:color="auto" w:fill="FFFFFF"/>
              <w:spacing w:before="0" w:beforeAutospacing="0" w:after="0" w:afterAutospacing="0" w:line="240" w:lineRule="atLeast"/>
              <w:rPr>
                <w:color w:val="000000"/>
                <w:sz w:val="22"/>
                <w:szCs w:val="22"/>
              </w:rPr>
            </w:pPr>
            <w:r w:rsidRPr="002A6E65">
              <w:rPr>
                <w:color w:val="000000"/>
                <w:sz w:val="22"/>
                <w:szCs w:val="22"/>
              </w:rPr>
              <w:t>2) государственным и муниципальным учреждениям (бюджетным, казенным, автономным);</w:t>
            </w:r>
          </w:p>
          <w:p w:rsidR="00251BEA" w:rsidRPr="002A6E65" w:rsidRDefault="00251BEA" w:rsidP="002A6E65">
            <w:pPr>
              <w:pStyle w:val="ad"/>
              <w:shd w:val="clear" w:color="auto" w:fill="FFFFFF"/>
              <w:spacing w:before="0" w:beforeAutospacing="0" w:after="0" w:afterAutospacing="0" w:line="240" w:lineRule="atLeast"/>
              <w:rPr>
                <w:color w:val="000000"/>
                <w:sz w:val="22"/>
                <w:szCs w:val="22"/>
              </w:rPr>
            </w:pPr>
            <w:r w:rsidRPr="002A6E65">
              <w:rPr>
                <w:color w:val="000000"/>
                <w:sz w:val="22"/>
                <w:szCs w:val="22"/>
              </w:rPr>
              <w:t>3) казенным предприятиям;</w:t>
            </w:r>
          </w:p>
          <w:p w:rsidR="00251BEA" w:rsidRPr="002A6E65" w:rsidRDefault="00251BEA" w:rsidP="002A6E65">
            <w:pPr>
              <w:pStyle w:val="ad"/>
              <w:shd w:val="clear" w:color="auto" w:fill="FFFFFF"/>
              <w:spacing w:before="0" w:beforeAutospacing="0" w:after="0" w:afterAutospacing="0" w:line="240" w:lineRule="atLeast"/>
              <w:rPr>
                <w:color w:val="000000"/>
                <w:sz w:val="22"/>
                <w:szCs w:val="22"/>
              </w:rPr>
            </w:pPr>
            <w:r w:rsidRPr="002A6E65">
              <w:rPr>
                <w:color w:val="000000"/>
                <w:sz w:val="22"/>
                <w:szCs w:val="22"/>
              </w:rPr>
              <w:t>4) центрам исторического наследия президентов Российской Федерации, прекративших исполнение своих полномочий.</w:t>
            </w:r>
          </w:p>
          <w:p w:rsidR="007B1544" w:rsidRPr="007B1544" w:rsidRDefault="007B1544" w:rsidP="002A6E65">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на срок до одного года;</w:t>
            </w:r>
          </w:p>
          <w:p w:rsidR="00F464DB" w:rsidRPr="00F464DB" w:rsidRDefault="007B1544" w:rsidP="00F464DB">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2) в виде служебных наделов р</w:t>
            </w:r>
            <w:r w:rsidR="00F464DB">
              <w:rPr>
                <w:color w:val="000000"/>
                <w:sz w:val="22"/>
                <w:szCs w:val="22"/>
              </w:rPr>
              <w:t>аботникам организаций в случаях (с</w:t>
            </w:r>
            <w:r w:rsidR="00F464DB" w:rsidRPr="00F464DB">
              <w:rPr>
                <w:color w:val="000000"/>
                <w:sz w:val="22"/>
                <w:szCs w:val="22"/>
              </w:rPr>
              <w:t>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464DB" w:rsidRPr="00F464DB" w:rsidRDefault="00F464DB" w:rsidP="00F464DB">
            <w:pPr>
              <w:pStyle w:val="ad"/>
              <w:shd w:val="clear" w:color="auto" w:fill="FFFFFF"/>
              <w:spacing w:before="0" w:beforeAutospacing="0" w:after="0" w:afterAutospacing="0" w:line="240" w:lineRule="atLeast"/>
              <w:rPr>
                <w:color w:val="000000"/>
                <w:sz w:val="22"/>
                <w:szCs w:val="22"/>
              </w:rPr>
            </w:pPr>
            <w:r w:rsidRPr="00F464DB">
              <w:rPr>
                <w:color w:val="000000"/>
                <w:sz w:val="22"/>
                <w:szCs w:val="22"/>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F464DB" w:rsidRPr="00F464DB" w:rsidRDefault="00F464DB" w:rsidP="00F464DB">
            <w:pPr>
              <w:pStyle w:val="ad"/>
              <w:shd w:val="clear" w:color="auto" w:fill="FFFFFF"/>
              <w:spacing w:before="0" w:beforeAutospacing="0" w:after="0" w:afterAutospacing="0" w:line="240" w:lineRule="atLeast"/>
              <w:rPr>
                <w:color w:val="000000"/>
                <w:sz w:val="22"/>
                <w:szCs w:val="22"/>
              </w:rPr>
            </w:pPr>
            <w:proofErr w:type="gramStart"/>
            <w:r w:rsidRPr="00F464DB">
              <w:rPr>
                <w:color w:val="000000"/>
                <w:sz w:val="22"/>
                <w:szCs w:val="22"/>
              </w:rPr>
              <w:t xml:space="preserve">Служебные наделы предоставляются работникам таких организаций на время установления трудовых отношений </w:t>
            </w:r>
            <w:r w:rsidRPr="00F464DB">
              <w:rPr>
                <w:color w:val="000000"/>
                <w:sz w:val="22"/>
                <w:szCs w:val="22"/>
              </w:rPr>
              <w:lastRenderedPageBreak/>
              <w:t>на основании заявлений работников по решению соответствующих организаций из числа принадлежащих им земельных участков.</w:t>
            </w:r>
            <w:r>
              <w:rPr>
                <w:color w:val="000000"/>
                <w:sz w:val="22"/>
                <w:szCs w:val="22"/>
              </w:rPr>
              <w:t>)</w:t>
            </w:r>
            <w:proofErr w:type="gramEnd"/>
          </w:p>
          <w:p w:rsidR="007B1544" w:rsidRPr="007B1544" w:rsidRDefault="007B1544" w:rsidP="00F464DB">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на срок трудового договора, заключенного между работником и организацией;</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3) религиозным организациям для размещения зданий, сооружений религиозного или благотворительного назначения на срок до десяти лет;</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5) лицам, с которыми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7) для индивидуального жилищного строительства или </w:t>
            </w:r>
            <w:r w:rsidRPr="007B1544">
              <w:rPr>
                <w:color w:val="000000"/>
                <w:sz w:val="22"/>
                <w:szCs w:val="22"/>
              </w:rPr>
              <w:lastRenderedPageBreak/>
              <w:t>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 xml:space="preserve">10) гражданам и юридическим лицам для сельскохозяйственного, </w:t>
            </w:r>
            <w:proofErr w:type="spellStart"/>
            <w:r w:rsidRPr="007B1544">
              <w:rPr>
                <w:color w:val="000000"/>
                <w:sz w:val="22"/>
                <w:szCs w:val="22"/>
              </w:rPr>
              <w:t>охотхозяйственного</w:t>
            </w:r>
            <w:proofErr w:type="spellEnd"/>
            <w:r w:rsidRPr="007B1544">
              <w:rPr>
                <w:color w:val="000000"/>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11) некоммерческим </w:t>
            </w:r>
            <w:r w:rsidRPr="007B1544">
              <w:rPr>
                <w:color w:val="000000"/>
                <w:sz w:val="22"/>
                <w:szCs w:val="22"/>
              </w:rPr>
              <w:lastRenderedPageBreak/>
              <w:t>организациям, созданным гражданами, для ведения огородничества или садоводства на срок не более чем пять лет;</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14) лицам, с которыми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proofErr w:type="gramStart"/>
            <w:r w:rsidRPr="007B1544">
              <w:rPr>
                <w:color w:val="000000"/>
                <w:sz w:val="22"/>
                <w:szCs w:val="22"/>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B1544">
              <w:rPr>
                <w:color w:val="000000"/>
                <w:sz w:val="22"/>
                <w:szCs w:val="22"/>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7B1544" w:rsidRPr="007B1544" w:rsidRDefault="007B1544" w:rsidP="007B1544">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 xml:space="preserve">16) лицу, право безвозмездного </w:t>
            </w:r>
            <w:proofErr w:type="gramStart"/>
            <w:r w:rsidRPr="007B1544">
              <w:rPr>
                <w:color w:val="000000"/>
                <w:sz w:val="22"/>
                <w:szCs w:val="22"/>
              </w:rPr>
              <w:t>пользования</w:t>
            </w:r>
            <w:proofErr w:type="gramEnd"/>
            <w:r w:rsidRPr="007B1544">
              <w:rPr>
                <w:color w:val="000000"/>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A6E46" w:rsidRPr="00D91A4C" w:rsidRDefault="007B1544" w:rsidP="00D91A4C">
            <w:pPr>
              <w:pStyle w:val="ad"/>
              <w:shd w:val="clear" w:color="auto" w:fill="FFFFFF"/>
              <w:spacing w:before="0" w:beforeAutospacing="0" w:after="0" w:afterAutospacing="0" w:line="240" w:lineRule="atLeast"/>
              <w:rPr>
                <w:color w:val="000000"/>
                <w:sz w:val="22"/>
                <w:szCs w:val="22"/>
              </w:rPr>
            </w:pPr>
            <w:r w:rsidRPr="007B1544">
              <w:rPr>
                <w:color w:val="000000"/>
                <w:sz w:val="22"/>
                <w:szCs w:val="22"/>
              </w:rPr>
              <w:t>1</w:t>
            </w:r>
            <w:r w:rsidR="00D91A4C">
              <w:rPr>
                <w:color w:val="000000"/>
                <w:sz w:val="22"/>
                <w:szCs w:val="22"/>
              </w:rPr>
              <w:t>7</w:t>
            </w:r>
            <w:r w:rsidRPr="007B1544">
              <w:rPr>
                <w:color w:val="000000"/>
                <w:sz w:val="22"/>
                <w:szCs w:val="22"/>
              </w:rPr>
              <w:t>)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276" w:type="dxa"/>
          </w:tcPr>
          <w:p w:rsidR="00CA6E46" w:rsidRPr="00D2123D" w:rsidRDefault="00A21318" w:rsidP="0017677B">
            <w:pPr>
              <w:widowControl w:val="0"/>
              <w:autoSpaceDE w:val="0"/>
              <w:autoSpaceDN w:val="0"/>
              <w:adjustRightInd w:val="0"/>
              <w:contextualSpacing/>
              <w:jc w:val="both"/>
              <w:rPr>
                <w:rFonts w:ascii="Times New Roman" w:hAnsi="Times New Roman" w:cs="Times New Roman"/>
              </w:rPr>
            </w:pPr>
            <w:r>
              <w:rPr>
                <w:rFonts w:ascii="Times New Roman" w:hAnsi="Times New Roman" w:cs="Times New Roman"/>
              </w:rPr>
              <w:lastRenderedPageBreak/>
              <w:t xml:space="preserve">Учредительные </w:t>
            </w:r>
            <w:proofErr w:type="spellStart"/>
            <w:r>
              <w:rPr>
                <w:rFonts w:ascii="Times New Roman" w:hAnsi="Times New Roman" w:cs="Times New Roman"/>
              </w:rPr>
              <w:t>документы</w:t>
            </w:r>
            <w:proofErr w:type="gramStart"/>
            <w:r>
              <w:rPr>
                <w:rFonts w:ascii="Times New Roman" w:hAnsi="Times New Roman" w:cs="Times New Roman"/>
              </w:rPr>
              <w:t>,</w:t>
            </w:r>
            <w:r w:rsidR="00CA6E46">
              <w:rPr>
                <w:rFonts w:ascii="Times New Roman" w:hAnsi="Times New Roman" w:cs="Times New Roman"/>
              </w:rPr>
              <w:t>О</w:t>
            </w:r>
            <w:proofErr w:type="gramEnd"/>
            <w:r w:rsidR="00CA6E46">
              <w:rPr>
                <w:rFonts w:ascii="Times New Roman" w:hAnsi="Times New Roman" w:cs="Times New Roman"/>
              </w:rPr>
              <w:t>ГРН</w:t>
            </w:r>
            <w:proofErr w:type="spellEnd"/>
            <w:r w:rsidR="00CA6E46">
              <w:rPr>
                <w:rFonts w:ascii="Times New Roman" w:hAnsi="Times New Roman" w:cs="Times New Roman"/>
              </w:rPr>
              <w:t xml:space="preserve">, </w:t>
            </w:r>
            <w:r w:rsidR="00CA6E46" w:rsidRPr="00D2123D">
              <w:rPr>
                <w:rFonts w:ascii="Times New Roman" w:hAnsi="Times New Roman" w:cs="Times New Roman"/>
              </w:rPr>
              <w:t>Договор дарения, купли-продажи, наследство, свидетельство из ЕГРП</w:t>
            </w:r>
          </w:p>
        </w:tc>
        <w:tc>
          <w:tcPr>
            <w:tcW w:w="2268" w:type="dxa"/>
            <w:vMerge/>
          </w:tcPr>
          <w:p w:rsidR="00CA6E46" w:rsidRPr="00D2123D" w:rsidRDefault="00CA6E46" w:rsidP="00A91B0C">
            <w:pPr>
              <w:ind w:left="-85" w:right="-85"/>
              <w:rPr>
                <w:rFonts w:ascii="Times New Roman" w:eastAsia="Times New Roman" w:hAnsi="Times New Roman" w:cs="Times New Roman"/>
                <w:lang w:eastAsia="ru-RU"/>
              </w:rPr>
            </w:pPr>
          </w:p>
        </w:tc>
        <w:tc>
          <w:tcPr>
            <w:tcW w:w="1276" w:type="dxa"/>
            <w:vMerge/>
          </w:tcPr>
          <w:p w:rsidR="00CA6E46" w:rsidRPr="00D2123D" w:rsidRDefault="00CA6E46" w:rsidP="00A91B0C">
            <w:pPr>
              <w:ind w:left="-85" w:right="-85"/>
              <w:rPr>
                <w:rFonts w:ascii="Times New Roman" w:hAnsi="Times New Roman" w:cs="Times New Roman"/>
              </w:rPr>
            </w:pPr>
          </w:p>
        </w:tc>
        <w:tc>
          <w:tcPr>
            <w:tcW w:w="1417" w:type="dxa"/>
            <w:vMerge/>
          </w:tcPr>
          <w:p w:rsidR="00CA6E46" w:rsidRPr="00D2123D" w:rsidRDefault="00CA6E46" w:rsidP="00A91B0C">
            <w:pPr>
              <w:ind w:left="-85" w:right="-85"/>
              <w:rPr>
                <w:rFonts w:ascii="Times New Roman" w:hAnsi="Times New Roman" w:cs="Times New Roman"/>
              </w:rPr>
            </w:pPr>
          </w:p>
        </w:tc>
        <w:tc>
          <w:tcPr>
            <w:tcW w:w="1276" w:type="dxa"/>
            <w:vMerge/>
          </w:tcPr>
          <w:p w:rsidR="00CA6E46" w:rsidRPr="00D2123D" w:rsidRDefault="00CA6E46" w:rsidP="00A91B0C">
            <w:pPr>
              <w:ind w:left="-85" w:right="-85"/>
              <w:rPr>
                <w:rFonts w:ascii="Times New Roman" w:hAnsi="Times New Roman" w:cs="Times New Roman"/>
              </w:rPr>
            </w:pPr>
          </w:p>
        </w:tc>
        <w:tc>
          <w:tcPr>
            <w:tcW w:w="3543" w:type="dxa"/>
            <w:vMerge/>
          </w:tcPr>
          <w:p w:rsidR="00CA6E46" w:rsidRPr="00D2123D" w:rsidRDefault="00CA6E46" w:rsidP="00241B66">
            <w:pPr>
              <w:autoSpaceDE w:val="0"/>
              <w:autoSpaceDN w:val="0"/>
              <w:adjustRightInd w:val="0"/>
              <w:ind w:firstLine="709"/>
              <w:jc w:val="both"/>
              <w:rPr>
                <w:rFonts w:ascii="Times New Roman" w:eastAsia="Times New Roman" w:hAnsi="Times New Roman" w:cs="Times New Roman"/>
                <w:lang w:eastAsia="ru-RU"/>
              </w:rPr>
            </w:pPr>
          </w:p>
        </w:tc>
      </w:tr>
    </w:tbl>
    <w:p w:rsidR="008A60E5" w:rsidRPr="00D2123D" w:rsidRDefault="008A60E5" w:rsidP="00DF72FE">
      <w:pPr>
        <w:rPr>
          <w:rFonts w:ascii="Times New Roman" w:eastAsiaTheme="majorEastAsia" w:hAnsi="Times New Roman" w:cs="Times New Roman"/>
          <w:b/>
          <w:bCs/>
        </w:rPr>
      </w:pPr>
      <w:r w:rsidRPr="00D2123D">
        <w:rPr>
          <w:rFonts w:ascii="Times New Roman" w:hAnsi="Times New Roman" w:cs="Times New Roman"/>
        </w:rPr>
        <w:lastRenderedPageBreak/>
        <w:br w:type="page"/>
      </w:r>
    </w:p>
    <w:p w:rsidR="00043FFA" w:rsidRPr="00D2123D" w:rsidRDefault="008A60E5"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4. «ДОКУМЕНТЫ, ПРЕДОСТАВЛЯЕМ</w:t>
      </w:r>
      <w:r w:rsidR="009907CB" w:rsidRPr="00D2123D">
        <w:rPr>
          <w:rFonts w:ascii="Times New Roman" w:hAnsi="Times New Roman" w:cs="Times New Roman"/>
          <w:color w:val="auto"/>
          <w:sz w:val="22"/>
          <w:szCs w:val="22"/>
        </w:rPr>
        <w:t xml:space="preserve">ЫЕ ЗАЯВИТЕЛЕМ ДЛЯ ПОЛУЧЕНИЯ «МУНИЦИПАЛЬНОЙ </w:t>
      </w:r>
      <w:r w:rsidRPr="00D2123D">
        <w:rPr>
          <w:rFonts w:ascii="Times New Roman" w:hAnsi="Times New Roman" w:cs="Times New Roman"/>
          <w:color w:val="auto"/>
          <w:sz w:val="22"/>
          <w:szCs w:val="22"/>
        </w:rPr>
        <w:t>УСЛУГИ»</w:t>
      </w:r>
    </w:p>
    <w:tbl>
      <w:tblPr>
        <w:tblStyle w:val="a3"/>
        <w:tblW w:w="15276" w:type="dxa"/>
        <w:tblLayout w:type="fixed"/>
        <w:tblLook w:val="04A0"/>
      </w:tblPr>
      <w:tblGrid>
        <w:gridCol w:w="651"/>
        <w:gridCol w:w="1867"/>
        <w:gridCol w:w="4536"/>
        <w:gridCol w:w="1418"/>
        <w:gridCol w:w="3969"/>
        <w:gridCol w:w="1134"/>
        <w:gridCol w:w="850"/>
        <w:gridCol w:w="851"/>
      </w:tblGrid>
      <w:tr w:rsidR="003D2551" w:rsidRPr="00D2123D" w:rsidTr="00A21318">
        <w:tc>
          <w:tcPr>
            <w:tcW w:w="651"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 xml:space="preserve">№ </w:t>
            </w:r>
            <w:proofErr w:type="spellStart"/>
            <w:proofErr w:type="gramStart"/>
            <w:r w:rsidRPr="00D2123D">
              <w:rPr>
                <w:rFonts w:ascii="Times New Roman" w:hAnsi="Times New Roman" w:cs="Times New Roman"/>
                <w:b/>
              </w:rPr>
              <w:t>п</w:t>
            </w:r>
            <w:proofErr w:type="spellEnd"/>
            <w:proofErr w:type="gramEnd"/>
            <w:r w:rsidRPr="00D2123D">
              <w:rPr>
                <w:rFonts w:ascii="Times New Roman" w:hAnsi="Times New Roman" w:cs="Times New Roman"/>
                <w:b/>
              </w:rPr>
              <w:t>/</w:t>
            </w:r>
            <w:proofErr w:type="spellStart"/>
            <w:r w:rsidRPr="00D2123D">
              <w:rPr>
                <w:rFonts w:ascii="Times New Roman" w:hAnsi="Times New Roman" w:cs="Times New Roman"/>
                <w:b/>
              </w:rPr>
              <w:t>п</w:t>
            </w:r>
            <w:proofErr w:type="spellEnd"/>
          </w:p>
        </w:tc>
        <w:tc>
          <w:tcPr>
            <w:tcW w:w="1867"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Категория документа</w:t>
            </w:r>
          </w:p>
        </w:tc>
        <w:tc>
          <w:tcPr>
            <w:tcW w:w="4536" w:type="dxa"/>
          </w:tcPr>
          <w:p w:rsidR="00043FFA"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Наименование документов, которые представляет заявитель для получения</w:t>
            </w:r>
            <w:r w:rsidR="00316EC4" w:rsidRPr="00D2123D">
              <w:rPr>
                <w:rFonts w:ascii="Times New Roman" w:hAnsi="Times New Roman" w:cs="Times New Roman"/>
                <w:b/>
              </w:rPr>
              <w:t xml:space="preserve"> «</w:t>
            </w:r>
            <w:r w:rsidR="00043FFA" w:rsidRPr="00D2123D">
              <w:rPr>
                <w:rFonts w:ascii="Times New Roman" w:hAnsi="Times New Roman" w:cs="Times New Roman"/>
                <w:b/>
              </w:rPr>
              <w:t>услуги»</w:t>
            </w:r>
          </w:p>
        </w:tc>
        <w:tc>
          <w:tcPr>
            <w:tcW w:w="1418" w:type="dxa"/>
          </w:tcPr>
          <w:p w:rsidR="00043FFA"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Количество необходимых экземпляров документа с указанием подлинник/копия</w:t>
            </w:r>
          </w:p>
        </w:tc>
        <w:tc>
          <w:tcPr>
            <w:tcW w:w="3969" w:type="dxa"/>
          </w:tcPr>
          <w:p w:rsidR="00043FFA" w:rsidRPr="00D2123D" w:rsidRDefault="00991A1A" w:rsidP="00A91B0C">
            <w:pPr>
              <w:ind w:left="-85" w:right="-85"/>
              <w:jc w:val="center"/>
              <w:rPr>
                <w:rFonts w:ascii="Times New Roman" w:hAnsi="Times New Roman" w:cs="Times New Roman"/>
                <w:b/>
              </w:rPr>
            </w:pPr>
            <w:r w:rsidRPr="00D2123D">
              <w:rPr>
                <w:rFonts w:ascii="Times New Roman" w:hAnsi="Times New Roman" w:cs="Times New Roman"/>
                <w:b/>
              </w:rPr>
              <w:t>Условие предоставления документа</w:t>
            </w:r>
          </w:p>
        </w:tc>
        <w:tc>
          <w:tcPr>
            <w:tcW w:w="1134" w:type="dxa"/>
          </w:tcPr>
          <w:p w:rsidR="00682329"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 xml:space="preserve">Установленные требования </w:t>
            </w:r>
          </w:p>
          <w:p w:rsidR="00043FFA"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к документу</w:t>
            </w:r>
          </w:p>
        </w:tc>
        <w:tc>
          <w:tcPr>
            <w:tcW w:w="850" w:type="dxa"/>
          </w:tcPr>
          <w:p w:rsidR="00043FFA"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Форма (шаблон) документа</w:t>
            </w:r>
          </w:p>
        </w:tc>
        <w:tc>
          <w:tcPr>
            <w:tcW w:w="851" w:type="dxa"/>
          </w:tcPr>
          <w:p w:rsidR="00991A1A"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Образец документа/</w:t>
            </w:r>
          </w:p>
          <w:p w:rsidR="00043FFA" w:rsidRPr="00D2123D" w:rsidRDefault="00D31907" w:rsidP="00991A1A">
            <w:pPr>
              <w:ind w:left="-85" w:right="-85"/>
              <w:jc w:val="center"/>
              <w:rPr>
                <w:rFonts w:ascii="Times New Roman" w:hAnsi="Times New Roman" w:cs="Times New Roman"/>
                <w:b/>
              </w:rPr>
            </w:pPr>
            <w:r w:rsidRPr="00D2123D">
              <w:rPr>
                <w:rFonts w:ascii="Times New Roman" w:hAnsi="Times New Roman" w:cs="Times New Roman"/>
                <w:b/>
              </w:rPr>
              <w:t>заполнения документа</w:t>
            </w:r>
          </w:p>
        </w:tc>
      </w:tr>
      <w:tr w:rsidR="003D2551" w:rsidRPr="00D2123D" w:rsidTr="00A21318">
        <w:tc>
          <w:tcPr>
            <w:tcW w:w="651"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1</w:t>
            </w:r>
          </w:p>
        </w:tc>
        <w:tc>
          <w:tcPr>
            <w:tcW w:w="1867"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2</w:t>
            </w:r>
          </w:p>
        </w:tc>
        <w:tc>
          <w:tcPr>
            <w:tcW w:w="4536"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3</w:t>
            </w:r>
          </w:p>
        </w:tc>
        <w:tc>
          <w:tcPr>
            <w:tcW w:w="1418"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4</w:t>
            </w:r>
          </w:p>
        </w:tc>
        <w:tc>
          <w:tcPr>
            <w:tcW w:w="3969"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5</w:t>
            </w:r>
          </w:p>
        </w:tc>
        <w:tc>
          <w:tcPr>
            <w:tcW w:w="1134"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6</w:t>
            </w:r>
          </w:p>
        </w:tc>
        <w:tc>
          <w:tcPr>
            <w:tcW w:w="850"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7</w:t>
            </w:r>
          </w:p>
        </w:tc>
        <w:tc>
          <w:tcPr>
            <w:tcW w:w="851" w:type="dxa"/>
          </w:tcPr>
          <w:p w:rsidR="00043FFA" w:rsidRPr="00D2123D" w:rsidRDefault="00043FFA" w:rsidP="00A91B0C">
            <w:pPr>
              <w:ind w:left="-85" w:right="-85"/>
              <w:jc w:val="center"/>
              <w:rPr>
                <w:rFonts w:ascii="Times New Roman" w:hAnsi="Times New Roman" w:cs="Times New Roman"/>
                <w:b/>
              </w:rPr>
            </w:pPr>
            <w:r w:rsidRPr="00D2123D">
              <w:rPr>
                <w:rFonts w:ascii="Times New Roman" w:hAnsi="Times New Roman" w:cs="Times New Roman"/>
                <w:b/>
              </w:rPr>
              <w:t>8</w:t>
            </w:r>
          </w:p>
        </w:tc>
      </w:tr>
      <w:tr w:rsidR="00316EC4" w:rsidRPr="00D2123D" w:rsidTr="00A91B0C">
        <w:tc>
          <w:tcPr>
            <w:tcW w:w="15276" w:type="dxa"/>
            <w:gridSpan w:val="8"/>
          </w:tcPr>
          <w:p w:rsidR="00316EC4" w:rsidRPr="00D2123D" w:rsidRDefault="00316EC4" w:rsidP="00241B66">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3D2551" w:rsidRPr="00D2123D" w:rsidTr="00A21318">
        <w:tc>
          <w:tcPr>
            <w:tcW w:w="651" w:type="dxa"/>
          </w:tcPr>
          <w:p w:rsidR="00316EC4" w:rsidRPr="00D2123D" w:rsidRDefault="003E60A2" w:rsidP="00A91B0C">
            <w:pPr>
              <w:ind w:left="-85" w:right="-85"/>
              <w:jc w:val="center"/>
              <w:rPr>
                <w:rFonts w:ascii="Times New Roman" w:hAnsi="Times New Roman" w:cs="Times New Roman"/>
              </w:rPr>
            </w:pPr>
            <w:r w:rsidRPr="00D2123D">
              <w:rPr>
                <w:rFonts w:ascii="Times New Roman" w:hAnsi="Times New Roman" w:cs="Times New Roman"/>
              </w:rPr>
              <w:t>1</w:t>
            </w:r>
          </w:p>
        </w:tc>
        <w:tc>
          <w:tcPr>
            <w:tcW w:w="1867" w:type="dxa"/>
          </w:tcPr>
          <w:p w:rsidR="00316EC4" w:rsidRPr="00D2123D" w:rsidRDefault="00316EC4" w:rsidP="00C0481A">
            <w:pPr>
              <w:ind w:left="-85" w:right="-85"/>
              <w:jc w:val="both"/>
              <w:rPr>
                <w:rFonts w:ascii="Times New Roman" w:hAnsi="Times New Roman" w:cs="Times New Roman"/>
              </w:rPr>
            </w:pPr>
            <w:r w:rsidRPr="00D2123D">
              <w:rPr>
                <w:rFonts w:ascii="Times New Roman" w:hAnsi="Times New Roman" w:cs="Times New Roman"/>
              </w:rPr>
              <w:t>зая</w:t>
            </w:r>
            <w:r w:rsidR="00230915" w:rsidRPr="00D2123D">
              <w:rPr>
                <w:rFonts w:ascii="Times New Roman" w:hAnsi="Times New Roman" w:cs="Times New Roman"/>
              </w:rPr>
              <w:t>вление</w:t>
            </w:r>
          </w:p>
        </w:tc>
        <w:tc>
          <w:tcPr>
            <w:tcW w:w="4536" w:type="dxa"/>
          </w:tcPr>
          <w:p w:rsidR="00316EC4" w:rsidRPr="00C81940" w:rsidRDefault="00477CA9" w:rsidP="004B796F">
            <w:pPr>
              <w:widowControl w:val="0"/>
              <w:autoSpaceDE w:val="0"/>
              <w:autoSpaceDN w:val="0"/>
              <w:adjustRightInd w:val="0"/>
              <w:jc w:val="both"/>
              <w:rPr>
                <w:rFonts w:ascii="Times New Roman" w:hAnsi="Times New Roman" w:cs="Times New Roman"/>
              </w:rPr>
            </w:pPr>
            <w:r w:rsidRPr="00C81940">
              <w:rPr>
                <w:rFonts w:ascii="Times New Roman" w:hAnsi="Times New Roman" w:cs="Times New Roman"/>
              </w:rPr>
              <w:t>заявление</w:t>
            </w:r>
            <w:r w:rsidR="00C81940" w:rsidRPr="00C81940">
              <w:rPr>
                <w:rFonts w:ascii="Times New Roman" w:hAnsi="Times New Roman" w:cs="Times New Roman"/>
              </w:rPr>
              <w:t xml:space="preserve"> о предварительном согласовании предоставления земельного участка</w:t>
            </w:r>
          </w:p>
        </w:tc>
        <w:tc>
          <w:tcPr>
            <w:tcW w:w="1418" w:type="dxa"/>
          </w:tcPr>
          <w:p w:rsidR="00316EC4" w:rsidRPr="00D2123D" w:rsidRDefault="00477CA9" w:rsidP="00A91B0C">
            <w:pPr>
              <w:ind w:left="-85" w:right="-85"/>
              <w:rPr>
                <w:rFonts w:ascii="Times New Roman" w:hAnsi="Times New Roman" w:cs="Times New Roman"/>
              </w:rPr>
            </w:pPr>
            <w:r w:rsidRPr="00D2123D">
              <w:rPr>
                <w:rFonts w:ascii="Times New Roman" w:hAnsi="Times New Roman" w:cs="Times New Roman"/>
              </w:rPr>
              <w:t>1 оригинал</w:t>
            </w:r>
          </w:p>
        </w:tc>
        <w:tc>
          <w:tcPr>
            <w:tcW w:w="3969" w:type="dxa"/>
          </w:tcPr>
          <w:p w:rsidR="00316EC4" w:rsidRPr="00D2123D" w:rsidRDefault="00C81940" w:rsidP="003D2551">
            <w:pPr>
              <w:ind w:right="-85"/>
              <w:rPr>
                <w:rFonts w:ascii="Times New Roman" w:hAnsi="Times New Roman" w:cs="Times New Roman"/>
              </w:rPr>
            </w:pPr>
            <w:r>
              <w:rPr>
                <w:rFonts w:ascii="Times New Roman" w:hAnsi="Times New Roman" w:cs="Times New Roman"/>
              </w:rPr>
              <w:t>нет</w:t>
            </w:r>
          </w:p>
        </w:tc>
        <w:tc>
          <w:tcPr>
            <w:tcW w:w="1134" w:type="dxa"/>
          </w:tcPr>
          <w:p w:rsidR="00316EC4" w:rsidRPr="00D2123D" w:rsidRDefault="00477CA9" w:rsidP="00A91B0C">
            <w:pPr>
              <w:ind w:left="-85" w:right="-85"/>
              <w:rPr>
                <w:rFonts w:ascii="Times New Roman" w:hAnsi="Times New Roman" w:cs="Times New Roman"/>
              </w:rPr>
            </w:pPr>
            <w:r w:rsidRPr="00D2123D">
              <w:rPr>
                <w:rFonts w:ascii="Times New Roman" w:hAnsi="Times New Roman" w:cs="Times New Roman"/>
              </w:rPr>
              <w:t>Приложение 1</w:t>
            </w:r>
          </w:p>
        </w:tc>
        <w:tc>
          <w:tcPr>
            <w:tcW w:w="850" w:type="dxa"/>
          </w:tcPr>
          <w:p w:rsidR="00316EC4" w:rsidRPr="00D2123D" w:rsidRDefault="00477CA9" w:rsidP="00A91B0C">
            <w:pPr>
              <w:ind w:left="-85" w:right="-85"/>
              <w:rPr>
                <w:rFonts w:ascii="Times New Roman" w:hAnsi="Times New Roman" w:cs="Times New Roman"/>
              </w:rPr>
            </w:pPr>
            <w:r w:rsidRPr="00D2123D">
              <w:rPr>
                <w:rFonts w:ascii="Times New Roman" w:hAnsi="Times New Roman" w:cs="Times New Roman"/>
              </w:rPr>
              <w:t>Приложение 1</w:t>
            </w:r>
          </w:p>
        </w:tc>
        <w:tc>
          <w:tcPr>
            <w:tcW w:w="851" w:type="dxa"/>
          </w:tcPr>
          <w:p w:rsidR="00316EC4" w:rsidRPr="00D2123D" w:rsidRDefault="00477CA9" w:rsidP="00A91B0C">
            <w:pPr>
              <w:ind w:left="-85" w:right="-85"/>
              <w:rPr>
                <w:rFonts w:ascii="Times New Roman" w:hAnsi="Times New Roman" w:cs="Times New Roman"/>
              </w:rPr>
            </w:pPr>
            <w:r w:rsidRPr="00D2123D">
              <w:rPr>
                <w:rFonts w:ascii="Times New Roman" w:hAnsi="Times New Roman" w:cs="Times New Roman"/>
              </w:rPr>
              <w:t xml:space="preserve">Приложение </w:t>
            </w:r>
            <w:r w:rsidR="00C81940">
              <w:rPr>
                <w:rFonts w:ascii="Times New Roman" w:hAnsi="Times New Roman" w:cs="Times New Roman"/>
              </w:rPr>
              <w:t>3</w:t>
            </w:r>
          </w:p>
        </w:tc>
      </w:tr>
      <w:tr w:rsidR="005F2D42" w:rsidRPr="00D2123D" w:rsidTr="00A21318">
        <w:tc>
          <w:tcPr>
            <w:tcW w:w="651" w:type="dxa"/>
          </w:tcPr>
          <w:p w:rsidR="005F2D42" w:rsidRPr="00D2123D" w:rsidRDefault="005F2D42" w:rsidP="00A91B0C">
            <w:pPr>
              <w:ind w:left="-85" w:right="-85"/>
              <w:jc w:val="center"/>
              <w:rPr>
                <w:rFonts w:ascii="Times New Roman" w:hAnsi="Times New Roman" w:cs="Times New Roman"/>
              </w:rPr>
            </w:pPr>
            <w:r w:rsidRPr="00D2123D">
              <w:rPr>
                <w:rFonts w:ascii="Times New Roman" w:hAnsi="Times New Roman" w:cs="Times New Roman"/>
              </w:rPr>
              <w:t>2</w:t>
            </w:r>
          </w:p>
        </w:tc>
        <w:tc>
          <w:tcPr>
            <w:tcW w:w="1867" w:type="dxa"/>
          </w:tcPr>
          <w:p w:rsidR="005F2D42" w:rsidRPr="00D2123D" w:rsidRDefault="005F2D42" w:rsidP="00C0481A">
            <w:pPr>
              <w:ind w:left="-85" w:right="-85"/>
              <w:jc w:val="both"/>
              <w:rPr>
                <w:rFonts w:ascii="Times New Roman" w:hAnsi="Times New Roman" w:cs="Times New Roman"/>
              </w:rPr>
            </w:pPr>
            <w:r w:rsidRPr="00D2123D">
              <w:rPr>
                <w:rFonts w:ascii="Times New Roman" w:hAnsi="Times New Roman" w:cs="Times New Roman"/>
              </w:rPr>
              <w:t>схема</w:t>
            </w:r>
          </w:p>
        </w:tc>
        <w:tc>
          <w:tcPr>
            <w:tcW w:w="4536" w:type="dxa"/>
          </w:tcPr>
          <w:p w:rsidR="005F2D42" w:rsidRPr="00D2123D" w:rsidRDefault="005F2D42" w:rsidP="00C0481A">
            <w:pPr>
              <w:ind w:left="-85" w:right="-85"/>
              <w:jc w:val="both"/>
              <w:rPr>
                <w:rFonts w:ascii="Times New Roman" w:hAnsi="Times New Roman" w:cs="Times New Roman"/>
              </w:rPr>
            </w:pPr>
            <w:r w:rsidRPr="00D2123D">
              <w:rPr>
                <w:rFonts w:ascii="Times New Roman" w:hAnsi="Times New Roman" w:cs="Times New Roman"/>
              </w:rPr>
              <w:t>схема расположения земельного участка</w:t>
            </w:r>
          </w:p>
        </w:tc>
        <w:tc>
          <w:tcPr>
            <w:tcW w:w="1418" w:type="dxa"/>
          </w:tcPr>
          <w:p w:rsidR="005F2D42" w:rsidRPr="00D2123D" w:rsidRDefault="005F2D42" w:rsidP="007252B9">
            <w:pPr>
              <w:ind w:left="-85" w:right="-85"/>
              <w:rPr>
                <w:rFonts w:ascii="Times New Roman" w:hAnsi="Times New Roman" w:cs="Times New Roman"/>
              </w:rPr>
            </w:pPr>
            <w:r w:rsidRPr="00D2123D">
              <w:rPr>
                <w:rFonts w:ascii="Times New Roman" w:hAnsi="Times New Roman" w:cs="Times New Roman"/>
              </w:rPr>
              <w:t>1 оригинал</w:t>
            </w:r>
          </w:p>
        </w:tc>
        <w:tc>
          <w:tcPr>
            <w:tcW w:w="3969" w:type="dxa"/>
          </w:tcPr>
          <w:p w:rsidR="005F2D42" w:rsidRPr="00D2123D" w:rsidRDefault="005F2D42" w:rsidP="003D2551">
            <w:pPr>
              <w:ind w:left="-85" w:right="-85"/>
              <w:rPr>
                <w:rFonts w:ascii="Times New Roman" w:hAnsi="Times New Roman" w:cs="Times New Roman"/>
              </w:rPr>
            </w:pPr>
            <w:r w:rsidRPr="00D2123D">
              <w:rPr>
                <w:rFonts w:ascii="Times New Roman" w:hAnsi="Times New Roman" w:cs="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34" w:type="dxa"/>
            <w:vMerge w:val="restart"/>
            <w:vAlign w:val="center"/>
          </w:tcPr>
          <w:p w:rsidR="005F2D42" w:rsidRPr="00D2123D" w:rsidRDefault="005F2D42" w:rsidP="004B796F">
            <w:pPr>
              <w:autoSpaceDE w:val="0"/>
              <w:autoSpaceDN w:val="0"/>
              <w:adjustRightInd w:val="0"/>
              <w:jc w:val="both"/>
              <w:rPr>
                <w:rFonts w:ascii="Times New Roman" w:eastAsia="Times New Roman" w:hAnsi="Times New Roman" w:cs="Times New Roman"/>
                <w:lang w:eastAsia="ru-RU"/>
              </w:rPr>
            </w:pPr>
            <w:r w:rsidRPr="00D2123D">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r w:rsidR="004B796F">
              <w:rPr>
                <w:rFonts w:ascii="Times New Roman" w:eastAsia="Times New Roman" w:hAnsi="Times New Roman" w:cs="Times New Roman"/>
                <w:lang w:eastAsia="ru-RU"/>
              </w:rPr>
              <w:t xml:space="preserve">, действующие на момент </w:t>
            </w:r>
            <w:r w:rsidR="004B796F">
              <w:rPr>
                <w:rFonts w:ascii="Times New Roman" w:eastAsia="Times New Roman" w:hAnsi="Times New Roman" w:cs="Times New Roman"/>
                <w:lang w:eastAsia="ru-RU"/>
              </w:rPr>
              <w:lastRenderedPageBreak/>
              <w:t>подачи заявления</w:t>
            </w:r>
          </w:p>
        </w:tc>
        <w:tc>
          <w:tcPr>
            <w:tcW w:w="850" w:type="dxa"/>
          </w:tcPr>
          <w:p w:rsidR="008906DD" w:rsidRPr="00D2123D" w:rsidRDefault="008906DD" w:rsidP="008906DD">
            <w:pPr>
              <w:jc w:val="center"/>
            </w:pPr>
            <w:r w:rsidRPr="00D2123D">
              <w:rPr>
                <w:rFonts w:ascii="Times New Roman" w:hAnsi="Times New Roman" w:cs="Times New Roman"/>
              </w:rPr>
              <w:lastRenderedPageBreak/>
              <w:t>«-»</w:t>
            </w:r>
          </w:p>
          <w:p w:rsidR="005F2D42" w:rsidRPr="00D2123D" w:rsidRDefault="005F2D42" w:rsidP="00DF38CE">
            <w:pPr>
              <w:jc w:val="center"/>
              <w:rPr>
                <w:rFonts w:ascii="Times New Roman" w:hAnsi="Times New Roman" w:cs="Times New Roman"/>
              </w:rPr>
            </w:pPr>
          </w:p>
        </w:tc>
        <w:tc>
          <w:tcPr>
            <w:tcW w:w="851" w:type="dxa"/>
          </w:tcPr>
          <w:p w:rsidR="008906DD" w:rsidRPr="00D2123D" w:rsidRDefault="008906DD" w:rsidP="008906DD">
            <w:pPr>
              <w:jc w:val="center"/>
            </w:pPr>
            <w:r w:rsidRPr="00D2123D">
              <w:rPr>
                <w:rFonts w:ascii="Times New Roman" w:hAnsi="Times New Roman" w:cs="Times New Roman"/>
              </w:rPr>
              <w:t>«-»</w:t>
            </w:r>
          </w:p>
          <w:p w:rsidR="005F2D42" w:rsidRPr="00D2123D" w:rsidRDefault="005F2D42" w:rsidP="00DF38CE">
            <w:pPr>
              <w:jc w:val="center"/>
            </w:pPr>
          </w:p>
        </w:tc>
      </w:tr>
      <w:tr w:rsidR="008906DD" w:rsidRPr="00D2123D" w:rsidTr="00A21318">
        <w:tc>
          <w:tcPr>
            <w:tcW w:w="651" w:type="dxa"/>
          </w:tcPr>
          <w:p w:rsidR="008906DD" w:rsidRPr="00D2123D" w:rsidRDefault="008906DD" w:rsidP="00A91B0C">
            <w:pPr>
              <w:ind w:left="-85" w:right="-85"/>
              <w:jc w:val="center"/>
              <w:rPr>
                <w:rFonts w:ascii="Times New Roman" w:hAnsi="Times New Roman" w:cs="Times New Roman"/>
              </w:rPr>
            </w:pPr>
            <w:r w:rsidRPr="00D2123D">
              <w:rPr>
                <w:rFonts w:ascii="Times New Roman" w:hAnsi="Times New Roman" w:cs="Times New Roman"/>
              </w:rPr>
              <w:t>3</w:t>
            </w:r>
          </w:p>
        </w:tc>
        <w:tc>
          <w:tcPr>
            <w:tcW w:w="1867"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Заверенный перевод на русский язык</w:t>
            </w:r>
          </w:p>
        </w:tc>
        <w:tc>
          <w:tcPr>
            <w:tcW w:w="4536"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 xml:space="preserve">заверенный перевод </w:t>
            </w:r>
            <w:proofErr w:type="gramStart"/>
            <w:r w:rsidRPr="00D2123D">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p>
        </w:tc>
        <w:tc>
          <w:tcPr>
            <w:tcW w:w="1418" w:type="dxa"/>
          </w:tcPr>
          <w:p w:rsidR="008906DD" w:rsidRPr="00D2123D" w:rsidRDefault="008906DD" w:rsidP="00A91B0C">
            <w:pPr>
              <w:ind w:left="-85" w:right="-85"/>
              <w:rPr>
                <w:rFonts w:ascii="Times New Roman" w:hAnsi="Times New Roman" w:cs="Times New Roman"/>
              </w:rPr>
            </w:pPr>
            <w:r w:rsidRPr="00D2123D">
              <w:rPr>
                <w:rFonts w:ascii="Times New Roman" w:hAnsi="Times New Roman" w:cs="Times New Roman"/>
              </w:rPr>
              <w:t>1 копия</w:t>
            </w:r>
          </w:p>
        </w:tc>
        <w:tc>
          <w:tcPr>
            <w:tcW w:w="3969" w:type="dxa"/>
          </w:tcPr>
          <w:p w:rsidR="008906DD" w:rsidRPr="00D2123D" w:rsidRDefault="008906DD" w:rsidP="003D2551">
            <w:pPr>
              <w:autoSpaceDE w:val="0"/>
              <w:autoSpaceDN w:val="0"/>
              <w:adjustRightInd w:val="0"/>
              <w:contextualSpacing/>
              <w:rPr>
                <w:rFonts w:ascii="Times New Roman" w:hAnsi="Times New Roman" w:cs="Times New Roman"/>
              </w:rPr>
            </w:pPr>
            <w:r w:rsidRPr="00D2123D">
              <w:rPr>
                <w:rFonts w:ascii="Times New Roman" w:hAnsi="Times New Roman" w:cs="Times New Roman"/>
              </w:rPr>
              <w:t>если заявителем является иностранное юридическое лицо;</w:t>
            </w:r>
          </w:p>
          <w:p w:rsidR="008906DD" w:rsidRPr="00D2123D" w:rsidRDefault="008906DD" w:rsidP="003D2551">
            <w:pPr>
              <w:ind w:left="-85" w:right="-85"/>
              <w:rPr>
                <w:rFonts w:ascii="Times New Roman" w:hAnsi="Times New Roman" w:cs="Times New Roman"/>
              </w:rPr>
            </w:pPr>
          </w:p>
        </w:tc>
        <w:tc>
          <w:tcPr>
            <w:tcW w:w="1134" w:type="dxa"/>
            <w:vMerge/>
          </w:tcPr>
          <w:p w:rsidR="008906DD" w:rsidRPr="00D2123D" w:rsidRDefault="008906DD" w:rsidP="00DF38CE">
            <w:pPr>
              <w:autoSpaceDE w:val="0"/>
              <w:autoSpaceDN w:val="0"/>
              <w:adjustRightInd w:val="0"/>
              <w:jc w:val="both"/>
              <w:rPr>
                <w:rFonts w:ascii="Times New Roman" w:eastAsia="Times New Roman" w:hAnsi="Times New Roman" w:cs="Times New Roman"/>
              </w:rPr>
            </w:pPr>
          </w:p>
        </w:tc>
        <w:tc>
          <w:tcPr>
            <w:tcW w:w="850"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rPr>
                <w:rFonts w:ascii="Times New Roman" w:hAnsi="Times New Roman" w:cs="Times New Roman"/>
              </w:rPr>
            </w:pPr>
          </w:p>
        </w:tc>
        <w:tc>
          <w:tcPr>
            <w:tcW w:w="851"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pPr>
          </w:p>
        </w:tc>
      </w:tr>
      <w:tr w:rsidR="008906DD" w:rsidRPr="00D2123D" w:rsidTr="00A21318">
        <w:tc>
          <w:tcPr>
            <w:tcW w:w="651" w:type="dxa"/>
          </w:tcPr>
          <w:p w:rsidR="008906DD" w:rsidRPr="00D2123D" w:rsidRDefault="008906DD" w:rsidP="00A91B0C">
            <w:pPr>
              <w:ind w:left="-85" w:right="-85"/>
              <w:jc w:val="center"/>
              <w:rPr>
                <w:rFonts w:ascii="Times New Roman" w:hAnsi="Times New Roman" w:cs="Times New Roman"/>
              </w:rPr>
            </w:pPr>
            <w:r w:rsidRPr="00D2123D">
              <w:rPr>
                <w:rFonts w:ascii="Times New Roman" w:hAnsi="Times New Roman" w:cs="Times New Roman"/>
              </w:rPr>
              <w:t>4</w:t>
            </w:r>
          </w:p>
        </w:tc>
        <w:tc>
          <w:tcPr>
            <w:tcW w:w="1867"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списки</w:t>
            </w:r>
          </w:p>
        </w:tc>
        <w:tc>
          <w:tcPr>
            <w:tcW w:w="4536"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18" w:type="dxa"/>
          </w:tcPr>
          <w:p w:rsidR="008906DD" w:rsidRPr="00D2123D" w:rsidRDefault="008906DD" w:rsidP="003E60A2">
            <w:pPr>
              <w:ind w:right="-85"/>
              <w:rPr>
                <w:rFonts w:ascii="Times New Roman" w:hAnsi="Times New Roman" w:cs="Times New Roman"/>
              </w:rPr>
            </w:pPr>
            <w:r w:rsidRPr="00D2123D">
              <w:rPr>
                <w:rFonts w:ascii="Times New Roman" w:hAnsi="Times New Roman" w:cs="Times New Roman"/>
              </w:rPr>
              <w:t>1 копия</w:t>
            </w:r>
          </w:p>
        </w:tc>
        <w:tc>
          <w:tcPr>
            <w:tcW w:w="3969" w:type="dxa"/>
          </w:tcPr>
          <w:p w:rsidR="008906DD" w:rsidRPr="00D2123D" w:rsidRDefault="008906DD" w:rsidP="003D2551">
            <w:pPr>
              <w:ind w:left="-85" w:right="-85"/>
              <w:rPr>
                <w:rFonts w:ascii="Times New Roman" w:hAnsi="Times New Roman" w:cs="Times New Roman"/>
              </w:rPr>
            </w:pPr>
            <w:r w:rsidRPr="00D2123D">
              <w:rPr>
                <w:rFonts w:ascii="Times New Roman" w:hAnsi="Times New Roman" w:cs="Times New Roman"/>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34" w:type="dxa"/>
            <w:vMerge/>
          </w:tcPr>
          <w:p w:rsidR="008906DD" w:rsidRPr="00D2123D" w:rsidRDefault="008906DD" w:rsidP="00DF38CE">
            <w:pPr>
              <w:autoSpaceDE w:val="0"/>
              <w:autoSpaceDN w:val="0"/>
              <w:adjustRightInd w:val="0"/>
              <w:jc w:val="both"/>
              <w:rPr>
                <w:rFonts w:ascii="Times New Roman" w:eastAsia="Times New Roman" w:hAnsi="Times New Roman" w:cs="Times New Roman"/>
              </w:rPr>
            </w:pPr>
          </w:p>
        </w:tc>
        <w:tc>
          <w:tcPr>
            <w:tcW w:w="850"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rPr>
                <w:rFonts w:ascii="Times New Roman" w:hAnsi="Times New Roman" w:cs="Times New Roman"/>
              </w:rPr>
            </w:pPr>
          </w:p>
        </w:tc>
        <w:tc>
          <w:tcPr>
            <w:tcW w:w="851"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pPr>
          </w:p>
        </w:tc>
      </w:tr>
      <w:tr w:rsidR="008906DD" w:rsidRPr="00D2123D" w:rsidTr="00A21318">
        <w:trPr>
          <w:trHeight w:val="1350"/>
        </w:trPr>
        <w:tc>
          <w:tcPr>
            <w:tcW w:w="651" w:type="dxa"/>
          </w:tcPr>
          <w:p w:rsidR="008906DD" w:rsidRPr="00D2123D" w:rsidRDefault="008906DD" w:rsidP="00A91B0C">
            <w:pPr>
              <w:ind w:left="-85" w:right="-85"/>
              <w:jc w:val="center"/>
              <w:rPr>
                <w:rFonts w:ascii="Times New Roman" w:hAnsi="Times New Roman" w:cs="Times New Roman"/>
              </w:rPr>
            </w:pPr>
            <w:r w:rsidRPr="00D2123D">
              <w:rPr>
                <w:rFonts w:ascii="Times New Roman" w:hAnsi="Times New Roman" w:cs="Times New Roman"/>
              </w:rPr>
              <w:t>5</w:t>
            </w:r>
          </w:p>
        </w:tc>
        <w:tc>
          <w:tcPr>
            <w:tcW w:w="1867"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документ, подтверждающий полномочия представителя заявителя</w:t>
            </w:r>
          </w:p>
        </w:tc>
        <w:tc>
          <w:tcPr>
            <w:tcW w:w="4536" w:type="dxa"/>
          </w:tcPr>
          <w:p w:rsidR="008906DD" w:rsidRPr="00D2123D" w:rsidRDefault="008906DD" w:rsidP="00C0481A">
            <w:pPr>
              <w:widowControl w:val="0"/>
              <w:autoSpaceDE w:val="0"/>
              <w:autoSpaceDN w:val="0"/>
              <w:adjustRightInd w:val="0"/>
              <w:contextualSpacing/>
              <w:jc w:val="both"/>
              <w:rPr>
                <w:rFonts w:ascii="Times New Roman" w:hAnsi="Times New Roman" w:cs="Times New Roman"/>
              </w:rPr>
            </w:pPr>
            <w:r w:rsidRPr="00D2123D">
              <w:rPr>
                <w:rFonts w:ascii="Times New Roman" w:hAnsi="Times New Roman" w:cs="Times New Roman"/>
              </w:rPr>
              <w:t>доверенность</w:t>
            </w:r>
          </w:p>
          <w:p w:rsidR="008906DD" w:rsidRPr="00D2123D" w:rsidRDefault="008906DD" w:rsidP="00C0481A">
            <w:pPr>
              <w:ind w:left="-85" w:right="-85"/>
              <w:jc w:val="both"/>
              <w:rPr>
                <w:rFonts w:ascii="Times New Roman" w:hAnsi="Times New Roman" w:cs="Times New Roman"/>
              </w:rPr>
            </w:pPr>
          </w:p>
        </w:tc>
        <w:tc>
          <w:tcPr>
            <w:tcW w:w="1418" w:type="dxa"/>
          </w:tcPr>
          <w:p w:rsidR="008906DD" w:rsidRPr="00D2123D" w:rsidRDefault="008906DD" w:rsidP="00A91B0C">
            <w:pPr>
              <w:ind w:left="-85" w:right="-85"/>
              <w:rPr>
                <w:rFonts w:ascii="Times New Roman" w:hAnsi="Times New Roman" w:cs="Times New Roman"/>
              </w:rPr>
            </w:pPr>
            <w:r w:rsidRPr="00D2123D">
              <w:rPr>
                <w:rFonts w:ascii="Times New Roman" w:hAnsi="Times New Roman" w:cs="Times New Roman"/>
              </w:rPr>
              <w:t>1 копия</w:t>
            </w:r>
          </w:p>
        </w:tc>
        <w:tc>
          <w:tcPr>
            <w:tcW w:w="3969" w:type="dxa"/>
          </w:tcPr>
          <w:p w:rsidR="008906DD" w:rsidRPr="00D2123D" w:rsidRDefault="008906DD" w:rsidP="003D2551">
            <w:pPr>
              <w:ind w:left="-85" w:right="-85"/>
              <w:rPr>
                <w:rFonts w:ascii="Times New Roman" w:hAnsi="Times New Roman" w:cs="Times New Roman"/>
              </w:rPr>
            </w:pPr>
            <w:r w:rsidRPr="00D2123D">
              <w:rPr>
                <w:rFonts w:ascii="Times New Roman" w:hAnsi="Times New Roman" w:cs="Times New Roman"/>
              </w:rPr>
              <w:t>Если заявление подано представителем заявителя</w:t>
            </w:r>
          </w:p>
        </w:tc>
        <w:tc>
          <w:tcPr>
            <w:tcW w:w="1134" w:type="dxa"/>
            <w:vMerge/>
          </w:tcPr>
          <w:p w:rsidR="008906DD" w:rsidRPr="00D2123D" w:rsidRDefault="008906DD" w:rsidP="00DF38CE">
            <w:pPr>
              <w:autoSpaceDE w:val="0"/>
              <w:autoSpaceDN w:val="0"/>
              <w:adjustRightInd w:val="0"/>
              <w:jc w:val="both"/>
              <w:rPr>
                <w:rFonts w:ascii="Times New Roman" w:eastAsia="Times New Roman" w:hAnsi="Times New Roman" w:cs="Times New Roman"/>
              </w:rPr>
            </w:pPr>
          </w:p>
        </w:tc>
        <w:tc>
          <w:tcPr>
            <w:tcW w:w="850"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rPr>
                <w:rFonts w:ascii="Times New Roman" w:hAnsi="Times New Roman" w:cs="Times New Roman"/>
              </w:rPr>
            </w:pPr>
          </w:p>
        </w:tc>
        <w:tc>
          <w:tcPr>
            <w:tcW w:w="851"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pPr>
          </w:p>
        </w:tc>
      </w:tr>
      <w:tr w:rsidR="008906DD" w:rsidRPr="00D2123D" w:rsidTr="00A21318">
        <w:trPr>
          <w:trHeight w:val="653"/>
        </w:trPr>
        <w:tc>
          <w:tcPr>
            <w:tcW w:w="651" w:type="dxa"/>
          </w:tcPr>
          <w:p w:rsidR="008906DD" w:rsidRPr="00D2123D" w:rsidRDefault="008906DD" w:rsidP="00A91B0C">
            <w:pPr>
              <w:ind w:left="-85" w:right="-85"/>
              <w:jc w:val="center"/>
              <w:rPr>
                <w:rFonts w:ascii="Times New Roman" w:hAnsi="Times New Roman" w:cs="Times New Roman"/>
              </w:rPr>
            </w:pPr>
            <w:r w:rsidRPr="00D2123D">
              <w:rPr>
                <w:rFonts w:ascii="Times New Roman" w:hAnsi="Times New Roman" w:cs="Times New Roman"/>
              </w:rPr>
              <w:t>6</w:t>
            </w:r>
          </w:p>
        </w:tc>
        <w:tc>
          <w:tcPr>
            <w:tcW w:w="1867" w:type="dxa"/>
          </w:tcPr>
          <w:p w:rsidR="008906DD" w:rsidRPr="00D2123D" w:rsidRDefault="008906DD" w:rsidP="00C0481A">
            <w:pPr>
              <w:ind w:left="-85" w:right="-85"/>
              <w:jc w:val="both"/>
              <w:rPr>
                <w:rFonts w:ascii="Times New Roman" w:hAnsi="Times New Roman" w:cs="Times New Roman"/>
              </w:rPr>
            </w:pPr>
            <w:r w:rsidRPr="00D2123D">
              <w:rPr>
                <w:rFonts w:ascii="Times New Roman" w:hAnsi="Times New Roman" w:cs="Times New Roman"/>
              </w:rPr>
              <w:t xml:space="preserve">документы, подтверждающие право заявителя на предоставление </w:t>
            </w:r>
            <w:r w:rsidRPr="00D2123D">
              <w:rPr>
                <w:rFonts w:ascii="Times New Roman" w:hAnsi="Times New Roman" w:cs="Times New Roman"/>
              </w:rPr>
              <w:lastRenderedPageBreak/>
              <w:t>земельного участка без проведения торгов</w:t>
            </w:r>
          </w:p>
        </w:tc>
        <w:tc>
          <w:tcPr>
            <w:tcW w:w="4536" w:type="dxa"/>
          </w:tcPr>
          <w:p w:rsidR="008906DD" w:rsidRPr="00D2123D" w:rsidRDefault="008906DD" w:rsidP="00C0481A">
            <w:pPr>
              <w:widowControl w:val="0"/>
              <w:autoSpaceDE w:val="0"/>
              <w:autoSpaceDN w:val="0"/>
              <w:adjustRightInd w:val="0"/>
              <w:contextualSpacing/>
              <w:jc w:val="both"/>
              <w:rPr>
                <w:rFonts w:ascii="Times New Roman" w:hAnsi="Times New Roman" w:cs="Times New Roman"/>
              </w:rPr>
            </w:pPr>
            <w:r w:rsidRPr="00D2123D">
              <w:rPr>
                <w:rFonts w:ascii="Times New Roman" w:hAnsi="Times New Roman" w:cs="Times New Roman"/>
              </w:rPr>
              <w:lastRenderedPageBreak/>
              <w:t>Договор дарения, купли-продажи, наследство, свидетельство из ЕГРП</w:t>
            </w:r>
          </w:p>
        </w:tc>
        <w:tc>
          <w:tcPr>
            <w:tcW w:w="1418" w:type="dxa"/>
          </w:tcPr>
          <w:p w:rsidR="008906DD" w:rsidRPr="00D2123D" w:rsidRDefault="008906DD" w:rsidP="00A91B0C">
            <w:pPr>
              <w:ind w:left="-85" w:right="-85"/>
              <w:rPr>
                <w:rFonts w:ascii="Times New Roman" w:hAnsi="Times New Roman" w:cs="Times New Roman"/>
              </w:rPr>
            </w:pPr>
            <w:r w:rsidRPr="00D2123D">
              <w:rPr>
                <w:rFonts w:ascii="Times New Roman" w:hAnsi="Times New Roman" w:cs="Times New Roman"/>
              </w:rPr>
              <w:t>1 копия</w:t>
            </w:r>
          </w:p>
        </w:tc>
        <w:tc>
          <w:tcPr>
            <w:tcW w:w="3969" w:type="dxa"/>
          </w:tcPr>
          <w:p w:rsidR="008906DD" w:rsidRPr="00D2123D" w:rsidRDefault="004B796F" w:rsidP="003D2551">
            <w:pPr>
              <w:ind w:left="-85" w:right="-85"/>
              <w:rPr>
                <w:rFonts w:ascii="Times New Roman" w:hAnsi="Times New Roman" w:cs="Times New Roman"/>
              </w:rPr>
            </w:pPr>
            <w:r>
              <w:rPr>
                <w:rFonts w:ascii="Times New Roman" w:hAnsi="Times New Roman" w:cs="Times New Roman"/>
              </w:rPr>
              <w:t>нет</w:t>
            </w:r>
          </w:p>
        </w:tc>
        <w:tc>
          <w:tcPr>
            <w:tcW w:w="1134" w:type="dxa"/>
            <w:vMerge/>
          </w:tcPr>
          <w:p w:rsidR="008906DD" w:rsidRPr="00D2123D" w:rsidRDefault="008906DD" w:rsidP="00DF38CE">
            <w:pPr>
              <w:autoSpaceDE w:val="0"/>
              <w:autoSpaceDN w:val="0"/>
              <w:adjustRightInd w:val="0"/>
              <w:jc w:val="both"/>
              <w:rPr>
                <w:rFonts w:ascii="Times New Roman" w:eastAsia="Times New Roman" w:hAnsi="Times New Roman" w:cs="Times New Roman"/>
              </w:rPr>
            </w:pPr>
          </w:p>
        </w:tc>
        <w:tc>
          <w:tcPr>
            <w:tcW w:w="850"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rPr>
                <w:rFonts w:ascii="Times New Roman" w:hAnsi="Times New Roman" w:cs="Times New Roman"/>
              </w:rPr>
            </w:pPr>
          </w:p>
        </w:tc>
        <w:tc>
          <w:tcPr>
            <w:tcW w:w="851" w:type="dxa"/>
          </w:tcPr>
          <w:p w:rsidR="008906DD" w:rsidRPr="00D2123D" w:rsidRDefault="008906DD" w:rsidP="00DF38CE">
            <w:pPr>
              <w:jc w:val="center"/>
            </w:pPr>
            <w:r w:rsidRPr="00D2123D">
              <w:rPr>
                <w:rFonts w:ascii="Times New Roman" w:hAnsi="Times New Roman" w:cs="Times New Roman"/>
              </w:rPr>
              <w:t>«-»</w:t>
            </w:r>
          </w:p>
          <w:p w:rsidR="008906DD" w:rsidRPr="00D2123D" w:rsidRDefault="008906DD" w:rsidP="00DF38CE">
            <w:pPr>
              <w:jc w:val="center"/>
            </w:pPr>
          </w:p>
        </w:tc>
      </w:tr>
    </w:tbl>
    <w:p w:rsidR="006C706E" w:rsidRPr="00D2123D" w:rsidRDefault="006C706E" w:rsidP="00DF72FE">
      <w:pPr>
        <w:spacing w:after="0" w:line="240" w:lineRule="auto"/>
        <w:jc w:val="both"/>
        <w:rPr>
          <w:rFonts w:ascii="Times New Roman" w:hAnsi="Times New Roman" w:cs="Times New Roman"/>
          <w:b/>
        </w:rPr>
      </w:pPr>
    </w:p>
    <w:p w:rsidR="00A87EF7" w:rsidRPr="00D2123D" w:rsidRDefault="00A87EF7" w:rsidP="00DF72FE">
      <w:pPr>
        <w:rPr>
          <w:rFonts w:ascii="Times New Roman" w:hAnsi="Times New Roman" w:cs="Times New Roman"/>
          <w:b/>
        </w:rPr>
      </w:pPr>
      <w:r w:rsidRPr="00D2123D">
        <w:rPr>
          <w:rFonts w:ascii="Times New Roman" w:hAnsi="Times New Roman" w:cs="Times New Roman"/>
          <w:b/>
        </w:rPr>
        <w:br w:type="page"/>
      </w:r>
    </w:p>
    <w:p w:rsidR="00D31907" w:rsidRPr="00D2123D" w:rsidRDefault="00DF72FE"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tblPr>
      <w:tblGrid>
        <w:gridCol w:w="1242"/>
        <w:gridCol w:w="1134"/>
        <w:gridCol w:w="2552"/>
        <w:gridCol w:w="2835"/>
        <w:gridCol w:w="3260"/>
        <w:gridCol w:w="851"/>
        <w:gridCol w:w="1134"/>
        <w:gridCol w:w="1134"/>
        <w:gridCol w:w="1254"/>
      </w:tblGrid>
      <w:tr w:rsidR="00490820" w:rsidRPr="00D2123D" w:rsidTr="00490820">
        <w:tc>
          <w:tcPr>
            <w:tcW w:w="1242" w:type="dxa"/>
          </w:tcPr>
          <w:p w:rsidR="00D31907" w:rsidRPr="00D2123D" w:rsidRDefault="00D31907" w:rsidP="00616719">
            <w:pPr>
              <w:ind w:left="-85" w:right="-85"/>
              <w:jc w:val="center"/>
              <w:rPr>
                <w:rFonts w:ascii="Times New Roman" w:hAnsi="Times New Roman" w:cs="Times New Roman"/>
                <w:b/>
              </w:rPr>
            </w:pPr>
            <w:r w:rsidRPr="00D2123D">
              <w:rPr>
                <w:rFonts w:ascii="Times New Roman" w:hAnsi="Times New Roman" w:cs="Times New Roman"/>
                <w:b/>
              </w:rPr>
              <w:t>Реквизиты актуальной</w:t>
            </w:r>
            <w:r w:rsidR="00616719" w:rsidRPr="00D2123D">
              <w:rPr>
                <w:rFonts w:ascii="Times New Roman" w:hAnsi="Times New Roman" w:cs="Times New Roman"/>
                <w:b/>
              </w:rPr>
              <w:t xml:space="preserve"> </w:t>
            </w:r>
            <w:r w:rsidRPr="00D2123D">
              <w:rPr>
                <w:rFonts w:ascii="Times New Roman" w:hAnsi="Times New Roman" w:cs="Times New Roman"/>
                <w:b/>
              </w:rPr>
              <w:t>технологической карты межведомственного</w:t>
            </w:r>
            <w:r w:rsidR="00616719" w:rsidRPr="00D2123D">
              <w:rPr>
                <w:rFonts w:ascii="Times New Roman" w:hAnsi="Times New Roman" w:cs="Times New Roman"/>
                <w:b/>
              </w:rPr>
              <w:t xml:space="preserve"> </w:t>
            </w:r>
            <w:r w:rsidRPr="00D2123D">
              <w:rPr>
                <w:rFonts w:ascii="Times New Roman" w:hAnsi="Times New Roman" w:cs="Times New Roman"/>
                <w:b/>
              </w:rPr>
              <w:t>взаимодействия</w:t>
            </w:r>
          </w:p>
        </w:tc>
        <w:tc>
          <w:tcPr>
            <w:tcW w:w="113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Наименование запрашиваемого документа (сведения)</w:t>
            </w:r>
          </w:p>
        </w:tc>
        <w:tc>
          <w:tcPr>
            <w:tcW w:w="2552"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p>
        </w:tc>
        <w:tc>
          <w:tcPr>
            <w:tcW w:w="2835" w:type="dxa"/>
          </w:tcPr>
          <w:p w:rsidR="00D31907" w:rsidRPr="00D2123D" w:rsidRDefault="00D31907" w:rsidP="00616719">
            <w:pPr>
              <w:ind w:left="-85" w:right="-85"/>
              <w:jc w:val="center"/>
              <w:rPr>
                <w:rFonts w:ascii="Times New Roman" w:hAnsi="Times New Roman" w:cs="Times New Roman"/>
                <w:b/>
              </w:rPr>
            </w:pPr>
            <w:r w:rsidRPr="00D2123D">
              <w:rPr>
                <w:rFonts w:ascii="Times New Roman" w:hAnsi="Times New Roman" w:cs="Times New Roman"/>
                <w:b/>
              </w:rPr>
              <w:t>Н</w:t>
            </w:r>
            <w:r w:rsidR="00FB67BA" w:rsidRPr="00D2123D">
              <w:rPr>
                <w:rFonts w:ascii="Times New Roman" w:hAnsi="Times New Roman" w:cs="Times New Roman"/>
                <w:b/>
              </w:rPr>
              <w:t>аименование органа</w:t>
            </w:r>
            <w:r w:rsidR="00991A1A" w:rsidRPr="00D2123D">
              <w:rPr>
                <w:rFonts w:ascii="Times New Roman" w:hAnsi="Times New Roman" w:cs="Times New Roman"/>
                <w:b/>
              </w:rPr>
              <w:t xml:space="preserve"> (организации)</w:t>
            </w:r>
            <w:r w:rsidRPr="00D2123D">
              <w:rPr>
                <w:rFonts w:ascii="Times New Roman" w:hAnsi="Times New Roman" w:cs="Times New Roman"/>
                <w:b/>
              </w:rPr>
              <w:t>, направляю</w:t>
            </w:r>
            <w:r w:rsidR="00FB67BA" w:rsidRPr="00D2123D">
              <w:rPr>
                <w:rFonts w:ascii="Times New Roman" w:hAnsi="Times New Roman" w:cs="Times New Roman"/>
                <w:b/>
              </w:rPr>
              <w:t>щего</w:t>
            </w:r>
            <w:r w:rsidR="00991A1A" w:rsidRPr="00D2123D">
              <w:rPr>
                <w:rFonts w:ascii="Times New Roman" w:hAnsi="Times New Roman" w:cs="Times New Roman"/>
                <w:b/>
              </w:rPr>
              <w:t xml:space="preserve"> (ей</w:t>
            </w:r>
            <w:proofErr w:type="gramStart"/>
            <w:r w:rsidR="00991A1A" w:rsidRPr="00D2123D">
              <w:rPr>
                <w:rFonts w:ascii="Times New Roman" w:hAnsi="Times New Roman" w:cs="Times New Roman"/>
                <w:b/>
              </w:rPr>
              <w:t>)</w:t>
            </w:r>
            <w:r w:rsidRPr="00D2123D">
              <w:rPr>
                <w:rFonts w:ascii="Times New Roman" w:hAnsi="Times New Roman" w:cs="Times New Roman"/>
                <w:b/>
              </w:rPr>
              <w:t>м</w:t>
            </w:r>
            <w:proofErr w:type="gramEnd"/>
            <w:r w:rsidRPr="00D2123D">
              <w:rPr>
                <w:rFonts w:ascii="Times New Roman" w:hAnsi="Times New Roman" w:cs="Times New Roman"/>
                <w:b/>
              </w:rPr>
              <w:t>ежведомственный запрос</w:t>
            </w:r>
          </w:p>
        </w:tc>
        <w:tc>
          <w:tcPr>
            <w:tcW w:w="3260"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Н</w:t>
            </w:r>
            <w:r w:rsidR="00FB67BA" w:rsidRPr="00D2123D">
              <w:rPr>
                <w:rFonts w:ascii="Times New Roman" w:hAnsi="Times New Roman" w:cs="Times New Roman"/>
                <w:b/>
              </w:rPr>
              <w:t>аименование органа</w:t>
            </w:r>
            <w:r w:rsidR="00991A1A" w:rsidRPr="00D2123D">
              <w:rPr>
                <w:rFonts w:ascii="Times New Roman" w:hAnsi="Times New Roman" w:cs="Times New Roman"/>
                <w:b/>
              </w:rPr>
              <w:t xml:space="preserve"> (организации)</w:t>
            </w:r>
            <w:r w:rsidR="00FB67BA" w:rsidRPr="00D2123D">
              <w:rPr>
                <w:rFonts w:ascii="Times New Roman" w:hAnsi="Times New Roman" w:cs="Times New Roman"/>
                <w:b/>
              </w:rPr>
              <w:t>, в адрес которог</w:t>
            </w:r>
            <w:proofErr w:type="gramStart"/>
            <w:r w:rsidR="00FB67BA" w:rsidRPr="00D2123D">
              <w:rPr>
                <w:rFonts w:ascii="Times New Roman" w:hAnsi="Times New Roman" w:cs="Times New Roman"/>
                <w:b/>
              </w:rPr>
              <w:t>о</w:t>
            </w:r>
            <w:r w:rsidR="00991A1A" w:rsidRPr="00D2123D">
              <w:rPr>
                <w:rFonts w:ascii="Times New Roman" w:hAnsi="Times New Roman" w:cs="Times New Roman"/>
                <w:b/>
              </w:rPr>
              <w:t>(</w:t>
            </w:r>
            <w:proofErr w:type="gramEnd"/>
            <w:r w:rsidR="00991A1A" w:rsidRPr="00D2123D">
              <w:rPr>
                <w:rFonts w:ascii="Times New Roman" w:hAnsi="Times New Roman" w:cs="Times New Roman"/>
                <w:b/>
              </w:rPr>
              <w:t xml:space="preserve">ой) </w:t>
            </w:r>
            <w:r w:rsidRPr="00D2123D">
              <w:rPr>
                <w:rFonts w:ascii="Times New Roman" w:hAnsi="Times New Roman" w:cs="Times New Roman"/>
                <w:b/>
              </w:rPr>
              <w:t>направляется межведомственный запрос</w:t>
            </w:r>
          </w:p>
        </w:tc>
        <w:tc>
          <w:tcPr>
            <w:tcW w:w="851"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lang w:val="en-US"/>
              </w:rPr>
              <w:t>SID</w:t>
            </w:r>
            <w:r w:rsidRPr="00D2123D">
              <w:rPr>
                <w:rFonts w:ascii="Times New Roman" w:hAnsi="Times New Roman" w:cs="Times New Roman"/>
                <w:b/>
              </w:rPr>
              <w:t xml:space="preserve"> электронного сервиса</w:t>
            </w:r>
            <w:r w:rsidR="00991A1A" w:rsidRPr="00D2123D">
              <w:rPr>
                <w:rFonts w:ascii="Times New Roman" w:hAnsi="Times New Roman" w:cs="Times New Roman"/>
                <w:b/>
              </w:rPr>
              <w:t>/ наименование вида сведений</w:t>
            </w:r>
          </w:p>
        </w:tc>
        <w:tc>
          <w:tcPr>
            <w:tcW w:w="113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Срок осуществления межведомственного информационного взаимодействия</w:t>
            </w:r>
          </w:p>
        </w:tc>
        <w:tc>
          <w:tcPr>
            <w:tcW w:w="1134" w:type="dxa"/>
          </w:tcPr>
          <w:p w:rsidR="00D31907" w:rsidRPr="00D2123D" w:rsidRDefault="00D31907" w:rsidP="00616719">
            <w:pPr>
              <w:ind w:left="-85" w:right="-85"/>
              <w:jc w:val="center"/>
              <w:rPr>
                <w:rFonts w:ascii="Times New Roman" w:hAnsi="Times New Roman" w:cs="Times New Roman"/>
                <w:b/>
              </w:rPr>
            </w:pPr>
            <w:r w:rsidRPr="00D2123D">
              <w:rPr>
                <w:rFonts w:ascii="Times New Roman" w:hAnsi="Times New Roman" w:cs="Times New Roman"/>
                <w:b/>
              </w:rPr>
              <w:t>Форм</w:t>
            </w:r>
            <w:r w:rsidR="00991A1A" w:rsidRPr="00D2123D">
              <w:rPr>
                <w:rFonts w:ascii="Times New Roman" w:hAnsi="Times New Roman" w:cs="Times New Roman"/>
                <w:b/>
              </w:rPr>
              <w:t>ы</w:t>
            </w:r>
            <w:r w:rsidRPr="00D2123D">
              <w:rPr>
                <w:rFonts w:ascii="Times New Roman" w:hAnsi="Times New Roman" w:cs="Times New Roman"/>
                <w:b/>
              </w:rPr>
              <w:t xml:space="preserve"> (шаблон</w:t>
            </w:r>
            <w:r w:rsidR="00991A1A" w:rsidRPr="00D2123D">
              <w:rPr>
                <w:rFonts w:ascii="Times New Roman" w:hAnsi="Times New Roman" w:cs="Times New Roman"/>
                <w:b/>
              </w:rPr>
              <w:t>ы</w:t>
            </w:r>
            <w:r w:rsidRPr="00D2123D">
              <w:rPr>
                <w:rFonts w:ascii="Times New Roman" w:hAnsi="Times New Roman" w:cs="Times New Roman"/>
                <w:b/>
              </w:rPr>
              <w:t>) межведомственного запроса</w:t>
            </w:r>
            <w:r w:rsidR="00991A1A" w:rsidRPr="00D2123D">
              <w:rPr>
                <w:rFonts w:ascii="Times New Roman" w:hAnsi="Times New Roman" w:cs="Times New Roman"/>
                <w:b/>
              </w:rPr>
              <w:t xml:space="preserve"> и ответа на межведомственный запрос</w:t>
            </w:r>
          </w:p>
        </w:tc>
        <w:tc>
          <w:tcPr>
            <w:tcW w:w="1254" w:type="dxa"/>
          </w:tcPr>
          <w:p w:rsidR="00D31907" w:rsidRPr="00D2123D" w:rsidRDefault="00D31907" w:rsidP="00991A1A">
            <w:pPr>
              <w:ind w:left="-85" w:right="-85"/>
              <w:jc w:val="center"/>
              <w:rPr>
                <w:rFonts w:ascii="Times New Roman" w:hAnsi="Times New Roman" w:cs="Times New Roman"/>
                <w:b/>
              </w:rPr>
            </w:pPr>
            <w:r w:rsidRPr="00D2123D">
              <w:rPr>
                <w:rFonts w:ascii="Times New Roman" w:hAnsi="Times New Roman" w:cs="Times New Roman"/>
                <w:b/>
              </w:rPr>
              <w:t>Образ</w:t>
            </w:r>
            <w:r w:rsidR="00991A1A" w:rsidRPr="00D2123D">
              <w:rPr>
                <w:rFonts w:ascii="Times New Roman" w:hAnsi="Times New Roman" w:cs="Times New Roman"/>
                <w:b/>
              </w:rPr>
              <w:t>цы</w:t>
            </w:r>
            <w:r w:rsidRPr="00D2123D">
              <w:rPr>
                <w:rFonts w:ascii="Times New Roman" w:hAnsi="Times New Roman" w:cs="Times New Roman"/>
                <w:b/>
              </w:rPr>
              <w:t xml:space="preserve"> заполнения формы межведомственного запроса</w:t>
            </w:r>
            <w:r w:rsidR="00991A1A" w:rsidRPr="00D2123D">
              <w:rPr>
                <w:rFonts w:ascii="Times New Roman" w:hAnsi="Times New Roman" w:cs="Times New Roman"/>
                <w:b/>
              </w:rPr>
              <w:t xml:space="preserve"> и ответа на межведомственный запрос</w:t>
            </w:r>
          </w:p>
        </w:tc>
      </w:tr>
      <w:tr w:rsidR="00490820" w:rsidRPr="00D2123D" w:rsidTr="00490820">
        <w:tc>
          <w:tcPr>
            <w:tcW w:w="1242"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1</w:t>
            </w:r>
          </w:p>
        </w:tc>
        <w:tc>
          <w:tcPr>
            <w:tcW w:w="113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2</w:t>
            </w:r>
          </w:p>
        </w:tc>
        <w:tc>
          <w:tcPr>
            <w:tcW w:w="2552"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3</w:t>
            </w:r>
          </w:p>
        </w:tc>
        <w:tc>
          <w:tcPr>
            <w:tcW w:w="2835"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4</w:t>
            </w:r>
          </w:p>
        </w:tc>
        <w:tc>
          <w:tcPr>
            <w:tcW w:w="3260"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5</w:t>
            </w:r>
          </w:p>
        </w:tc>
        <w:tc>
          <w:tcPr>
            <w:tcW w:w="851"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6</w:t>
            </w:r>
          </w:p>
        </w:tc>
        <w:tc>
          <w:tcPr>
            <w:tcW w:w="113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7</w:t>
            </w:r>
          </w:p>
        </w:tc>
        <w:tc>
          <w:tcPr>
            <w:tcW w:w="113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8</w:t>
            </w:r>
          </w:p>
        </w:tc>
        <w:tc>
          <w:tcPr>
            <w:tcW w:w="1254" w:type="dxa"/>
          </w:tcPr>
          <w:p w:rsidR="00D31907" w:rsidRPr="00D2123D" w:rsidRDefault="00D31907" w:rsidP="00A91B0C">
            <w:pPr>
              <w:ind w:left="-85" w:right="-85"/>
              <w:jc w:val="center"/>
              <w:rPr>
                <w:rFonts w:ascii="Times New Roman" w:hAnsi="Times New Roman" w:cs="Times New Roman"/>
                <w:b/>
              </w:rPr>
            </w:pPr>
            <w:r w:rsidRPr="00D2123D">
              <w:rPr>
                <w:rFonts w:ascii="Times New Roman" w:hAnsi="Times New Roman" w:cs="Times New Roman"/>
                <w:b/>
              </w:rPr>
              <w:t>9</w:t>
            </w:r>
          </w:p>
        </w:tc>
      </w:tr>
      <w:tr w:rsidR="003E60A2" w:rsidRPr="00D2123D" w:rsidTr="00A91B0C">
        <w:tc>
          <w:tcPr>
            <w:tcW w:w="15396" w:type="dxa"/>
            <w:gridSpan w:val="9"/>
          </w:tcPr>
          <w:p w:rsidR="003E60A2" w:rsidRPr="00D2123D" w:rsidRDefault="003E60A2" w:rsidP="00241B66">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490820" w:rsidRPr="00D2123D" w:rsidTr="00490820">
        <w:tc>
          <w:tcPr>
            <w:tcW w:w="1242"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A91B0C">
            <w:pPr>
              <w:ind w:left="-85" w:right="-85"/>
              <w:rPr>
                <w:rFonts w:ascii="Times New Roman" w:hAnsi="Times New Roman" w:cs="Times New Roman"/>
              </w:rPr>
            </w:pPr>
            <w:r w:rsidRPr="00D2123D">
              <w:rPr>
                <w:rFonts w:ascii="Times New Roman" w:hAnsi="Times New Roman" w:cs="Times New Roman"/>
              </w:rPr>
              <w:t>выписка</w:t>
            </w:r>
          </w:p>
        </w:tc>
        <w:tc>
          <w:tcPr>
            <w:tcW w:w="2552" w:type="dxa"/>
          </w:tcPr>
          <w:p w:rsidR="00490820" w:rsidRPr="00D2123D" w:rsidRDefault="00490820" w:rsidP="00940D22">
            <w:pPr>
              <w:ind w:left="-85" w:right="-85"/>
              <w:jc w:val="both"/>
              <w:rPr>
                <w:rFonts w:ascii="Times New Roman" w:hAnsi="Times New Roman" w:cs="Times New Roman"/>
              </w:rPr>
            </w:pPr>
            <w:r w:rsidRPr="00D2123D">
              <w:rPr>
                <w:rFonts w:ascii="Times New Roman" w:hAnsi="Times New Roman" w:cs="Times New Roman"/>
              </w:rPr>
              <w:t>отсутствия обременения на испрашиваемый земельный участок</w:t>
            </w:r>
          </w:p>
        </w:tc>
        <w:tc>
          <w:tcPr>
            <w:tcW w:w="2835" w:type="dxa"/>
          </w:tcPr>
          <w:p w:rsidR="00490820" w:rsidRPr="00D2123D" w:rsidRDefault="00490820" w:rsidP="00940D22">
            <w:pPr>
              <w:ind w:left="-85" w:right="-85"/>
              <w:jc w:val="both"/>
              <w:rPr>
                <w:rFonts w:ascii="Times New Roman" w:hAnsi="Times New Roman" w:cs="Times New Roman"/>
              </w:rPr>
            </w:pPr>
            <w:r w:rsidRPr="00D2123D">
              <w:rPr>
                <w:rFonts w:ascii="Times New Roman" w:hAnsi="Times New Roman" w:cs="Times New Roman"/>
              </w:rPr>
              <w:t xml:space="preserve">Администрация городского поселения город Поворино </w:t>
            </w:r>
            <w:proofErr w:type="spellStart"/>
            <w:r w:rsidRPr="00D2123D">
              <w:rPr>
                <w:rFonts w:ascii="Times New Roman" w:hAnsi="Times New Roman" w:cs="Times New Roman"/>
              </w:rPr>
              <w:t>поворинского</w:t>
            </w:r>
            <w:proofErr w:type="spellEnd"/>
            <w:r w:rsidRPr="00D2123D">
              <w:rPr>
                <w:rFonts w:ascii="Times New Roman" w:hAnsi="Times New Roman" w:cs="Times New Roman"/>
              </w:rPr>
              <w:t xml:space="preserve"> муниципального района Воронежской области</w:t>
            </w:r>
          </w:p>
        </w:tc>
        <w:tc>
          <w:tcPr>
            <w:tcW w:w="3260" w:type="dxa"/>
          </w:tcPr>
          <w:p w:rsidR="00490820" w:rsidRPr="00D2123D" w:rsidRDefault="00490820" w:rsidP="00940D22">
            <w:pPr>
              <w:ind w:left="-85" w:right="-85"/>
              <w:jc w:val="both"/>
              <w:rPr>
                <w:rFonts w:ascii="Times New Roman" w:hAnsi="Times New Roman" w:cs="Times New Roman"/>
              </w:rPr>
            </w:pPr>
            <w:r w:rsidRPr="00D2123D">
              <w:rPr>
                <w:rFonts w:ascii="Times New Roman" w:hAnsi="Times New Roman" w:cs="Times New Roman"/>
              </w:rPr>
              <w:t xml:space="preserve">Управлением Федеральной службы государственной регистрации, кадастра и картографии по Воронежской области </w:t>
            </w:r>
          </w:p>
        </w:tc>
        <w:tc>
          <w:tcPr>
            <w:tcW w:w="851" w:type="dxa"/>
          </w:tcPr>
          <w:p w:rsidR="00490820" w:rsidRPr="00D2123D" w:rsidRDefault="003F5B99" w:rsidP="00DF38CE">
            <w:pPr>
              <w:jc w:val="center"/>
            </w:pPr>
            <w:r>
              <w:rPr>
                <w:rFonts w:ascii="Times New Roman" w:hAnsi="Times New Roman" w:cs="Times New Roman"/>
              </w:rPr>
              <w:t>0003564</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A91B0C">
            <w:pPr>
              <w:ind w:left="-85" w:right="-85"/>
              <w:rPr>
                <w:rFonts w:ascii="Times New Roman" w:hAnsi="Times New Roman" w:cs="Times New Roman"/>
              </w:rPr>
            </w:pPr>
            <w:r w:rsidRPr="00D2123D">
              <w:rPr>
                <w:rFonts w:ascii="Times New Roman" w:hAnsi="Times New Roman" w:cs="Times New Roman"/>
              </w:rPr>
              <w:t>9 дней</w:t>
            </w:r>
          </w:p>
        </w:tc>
        <w:tc>
          <w:tcPr>
            <w:tcW w:w="113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25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pPr>
          </w:p>
        </w:tc>
      </w:tr>
      <w:tr w:rsidR="00490820" w:rsidRPr="00D2123D" w:rsidTr="00490820">
        <w:tc>
          <w:tcPr>
            <w:tcW w:w="1242"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490820">
            <w:pPr>
              <w:ind w:left="-85" w:right="-85"/>
              <w:rPr>
                <w:rFonts w:ascii="Times New Roman" w:hAnsi="Times New Roman" w:cs="Times New Roman"/>
              </w:rPr>
            </w:pPr>
            <w:r w:rsidRPr="00D2123D">
              <w:rPr>
                <w:rFonts w:ascii="Times New Roman" w:hAnsi="Times New Roman" w:cs="Times New Roman"/>
              </w:rPr>
              <w:t>Выписка из ЕГРЮЛ или из ЕГРИП</w:t>
            </w:r>
          </w:p>
        </w:tc>
        <w:tc>
          <w:tcPr>
            <w:tcW w:w="2552" w:type="dxa"/>
          </w:tcPr>
          <w:p w:rsidR="00490820" w:rsidRPr="00D2123D" w:rsidRDefault="00490820" w:rsidP="00940D22">
            <w:pPr>
              <w:ind w:left="-85" w:right="-85"/>
              <w:jc w:val="both"/>
              <w:rPr>
                <w:rFonts w:ascii="Times New Roman" w:hAnsi="Times New Roman" w:cs="Times New Roman"/>
              </w:rPr>
            </w:pPr>
            <w:r w:rsidRPr="00D2123D">
              <w:rPr>
                <w:rFonts w:ascii="Times New Roman" w:hAnsi="Times New Roman" w:cs="Times New Roman"/>
              </w:rPr>
              <w:t>Для подтверждения того, что юридическое лицо или индивидуальный предприниматель являются действующими</w:t>
            </w:r>
          </w:p>
        </w:tc>
        <w:tc>
          <w:tcPr>
            <w:tcW w:w="2835" w:type="dxa"/>
          </w:tcPr>
          <w:p w:rsidR="00490820" w:rsidRPr="00D2123D" w:rsidRDefault="00490820" w:rsidP="002C146E">
            <w:pPr>
              <w:ind w:left="-85" w:right="-85"/>
              <w:jc w:val="both"/>
              <w:rPr>
                <w:rFonts w:ascii="Times New Roman" w:hAnsi="Times New Roman" w:cs="Times New Roman"/>
              </w:rPr>
            </w:pPr>
            <w:r w:rsidRPr="00D2123D">
              <w:rPr>
                <w:rFonts w:ascii="Times New Roman" w:hAnsi="Times New Roman" w:cs="Times New Roman"/>
              </w:rPr>
              <w:t xml:space="preserve">Администрация городского поселения город Поворино </w:t>
            </w:r>
            <w:proofErr w:type="spellStart"/>
            <w:r w:rsidRPr="00D2123D">
              <w:rPr>
                <w:rFonts w:ascii="Times New Roman" w:hAnsi="Times New Roman" w:cs="Times New Roman"/>
              </w:rPr>
              <w:t>поворинского</w:t>
            </w:r>
            <w:proofErr w:type="spellEnd"/>
            <w:r w:rsidRPr="00D2123D">
              <w:rPr>
                <w:rFonts w:ascii="Times New Roman" w:hAnsi="Times New Roman" w:cs="Times New Roman"/>
              </w:rPr>
              <w:t xml:space="preserve"> муниципального района Воронежской области</w:t>
            </w:r>
          </w:p>
        </w:tc>
        <w:tc>
          <w:tcPr>
            <w:tcW w:w="3260" w:type="dxa"/>
          </w:tcPr>
          <w:p w:rsidR="00490820" w:rsidRPr="00D2123D" w:rsidRDefault="00490820" w:rsidP="00940D22">
            <w:pPr>
              <w:widowControl w:val="0"/>
              <w:autoSpaceDE w:val="0"/>
              <w:autoSpaceDN w:val="0"/>
              <w:adjustRightInd w:val="0"/>
              <w:jc w:val="both"/>
              <w:rPr>
                <w:rFonts w:ascii="Times New Roman" w:hAnsi="Times New Roman" w:cs="Times New Roman"/>
              </w:rPr>
            </w:pPr>
            <w:r w:rsidRPr="00D2123D">
              <w:rPr>
                <w:rFonts w:ascii="Times New Roman" w:hAnsi="Times New Roman" w:cs="Times New Roman"/>
              </w:rPr>
              <w:t>Управлением Федеральной налоговой службы по Воронежской области.</w:t>
            </w:r>
          </w:p>
          <w:p w:rsidR="00490820" w:rsidRPr="00D2123D" w:rsidRDefault="00490820" w:rsidP="00940D22">
            <w:pPr>
              <w:ind w:left="-85" w:right="-85"/>
              <w:jc w:val="both"/>
              <w:rPr>
                <w:rFonts w:ascii="Times New Roman" w:hAnsi="Times New Roman" w:cs="Times New Roman"/>
              </w:rPr>
            </w:pPr>
          </w:p>
        </w:tc>
        <w:tc>
          <w:tcPr>
            <w:tcW w:w="851" w:type="dxa"/>
          </w:tcPr>
          <w:p w:rsidR="00490820" w:rsidRPr="00D2123D" w:rsidRDefault="003F5B99" w:rsidP="00DF38CE">
            <w:pPr>
              <w:jc w:val="center"/>
            </w:pPr>
            <w:r>
              <w:rPr>
                <w:rFonts w:ascii="Times New Roman" w:hAnsi="Times New Roman" w:cs="Times New Roman"/>
              </w:rPr>
              <w:t>0003525</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A91B0C">
            <w:pPr>
              <w:ind w:left="-85" w:right="-85"/>
              <w:rPr>
                <w:rFonts w:ascii="Times New Roman" w:hAnsi="Times New Roman" w:cs="Times New Roman"/>
              </w:rPr>
            </w:pPr>
            <w:r w:rsidRPr="00D2123D">
              <w:rPr>
                <w:rFonts w:ascii="Times New Roman" w:hAnsi="Times New Roman" w:cs="Times New Roman"/>
              </w:rPr>
              <w:t>9 дней</w:t>
            </w:r>
          </w:p>
        </w:tc>
        <w:tc>
          <w:tcPr>
            <w:tcW w:w="113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25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pPr>
          </w:p>
        </w:tc>
      </w:tr>
      <w:tr w:rsidR="00490820" w:rsidRPr="00D2123D" w:rsidTr="00490820">
        <w:tc>
          <w:tcPr>
            <w:tcW w:w="1242"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490820">
            <w:pPr>
              <w:ind w:left="-85" w:right="-85"/>
              <w:rPr>
                <w:rFonts w:ascii="Times New Roman" w:hAnsi="Times New Roman" w:cs="Times New Roman"/>
              </w:rPr>
            </w:pPr>
            <w:r w:rsidRPr="00D2123D">
              <w:rPr>
                <w:rFonts w:ascii="Times New Roman" w:hAnsi="Times New Roman" w:cs="Times New Roman"/>
              </w:rPr>
              <w:t>Кадастровая выписка</w:t>
            </w:r>
          </w:p>
        </w:tc>
        <w:tc>
          <w:tcPr>
            <w:tcW w:w="2552" w:type="dxa"/>
          </w:tcPr>
          <w:p w:rsidR="00490820" w:rsidRPr="00D2123D" w:rsidRDefault="00490820" w:rsidP="00490820">
            <w:pPr>
              <w:ind w:left="-85" w:right="-85"/>
              <w:jc w:val="both"/>
              <w:rPr>
                <w:rFonts w:ascii="Times New Roman" w:hAnsi="Times New Roman" w:cs="Times New Roman"/>
              </w:rPr>
            </w:pPr>
            <w:r w:rsidRPr="00D2123D">
              <w:rPr>
                <w:rFonts w:ascii="Times New Roman" w:hAnsi="Times New Roman" w:cs="Times New Roman"/>
              </w:rPr>
              <w:t>Кадастровый номер, адрес, площадь, вид разрешенного использования земельного участка</w:t>
            </w:r>
          </w:p>
        </w:tc>
        <w:tc>
          <w:tcPr>
            <w:tcW w:w="2835" w:type="dxa"/>
          </w:tcPr>
          <w:p w:rsidR="00490820" w:rsidRPr="00D2123D" w:rsidRDefault="00490820" w:rsidP="002C146E">
            <w:pPr>
              <w:ind w:left="-85" w:right="-85"/>
              <w:jc w:val="both"/>
              <w:rPr>
                <w:rFonts w:ascii="Times New Roman" w:hAnsi="Times New Roman" w:cs="Times New Roman"/>
              </w:rPr>
            </w:pPr>
            <w:r w:rsidRPr="00D2123D">
              <w:rPr>
                <w:rFonts w:ascii="Times New Roman" w:hAnsi="Times New Roman" w:cs="Times New Roman"/>
              </w:rPr>
              <w:t xml:space="preserve">Администрация городского поселения город Поворино </w:t>
            </w:r>
            <w:proofErr w:type="spellStart"/>
            <w:r w:rsidRPr="00D2123D">
              <w:rPr>
                <w:rFonts w:ascii="Times New Roman" w:hAnsi="Times New Roman" w:cs="Times New Roman"/>
              </w:rPr>
              <w:t>поворинского</w:t>
            </w:r>
            <w:proofErr w:type="spellEnd"/>
            <w:r w:rsidRPr="00D2123D">
              <w:rPr>
                <w:rFonts w:ascii="Times New Roman" w:hAnsi="Times New Roman" w:cs="Times New Roman"/>
              </w:rPr>
              <w:t xml:space="preserve"> муниципального района Воронежской области</w:t>
            </w:r>
          </w:p>
        </w:tc>
        <w:tc>
          <w:tcPr>
            <w:tcW w:w="3260" w:type="dxa"/>
          </w:tcPr>
          <w:p w:rsidR="00490820" w:rsidRPr="00D2123D" w:rsidRDefault="00490820" w:rsidP="00940D22">
            <w:pPr>
              <w:ind w:left="-85" w:right="-85"/>
              <w:jc w:val="both"/>
              <w:rPr>
                <w:rFonts w:ascii="Times New Roman" w:hAnsi="Times New Roman" w:cs="Times New Roman"/>
              </w:rPr>
            </w:pPr>
            <w:r w:rsidRPr="00D2123D">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1" w:type="dxa"/>
          </w:tcPr>
          <w:p w:rsidR="00490820" w:rsidRPr="00D2123D" w:rsidRDefault="003F5B99" w:rsidP="00DF38CE">
            <w:pPr>
              <w:jc w:val="center"/>
            </w:pPr>
            <w:r>
              <w:rPr>
                <w:rFonts w:ascii="Times New Roman" w:hAnsi="Times New Roman" w:cs="Times New Roman"/>
              </w:rPr>
              <w:t>0003564</w:t>
            </w:r>
          </w:p>
          <w:p w:rsidR="00490820" w:rsidRPr="00D2123D" w:rsidRDefault="00490820" w:rsidP="00DF38CE">
            <w:pPr>
              <w:jc w:val="center"/>
              <w:rPr>
                <w:rFonts w:ascii="Times New Roman" w:hAnsi="Times New Roman" w:cs="Times New Roman"/>
              </w:rPr>
            </w:pPr>
          </w:p>
        </w:tc>
        <w:tc>
          <w:tcPr>
            <w:tcW w:w="1134" w:type="dxa"/>
          </w:tcPr>
          <w:p w:rsidR="00490820" w:rsidRPr="00D2123D" w:rsidRDefault="00490820" w:rsidP="00A91B0C">
            <w:pPr>
              <w:ind w:left="-85" w:right="-85"/>
              <w:rPr>
                <w:rFonts w:ascii="Times New Roman" w:hAnsi="Times New Roman" w:cs="Times New Roman"/>
              </w:rPr>
            </w:pPr>
            <w:r w:rsidRPr="00D2123D">
              <w:rPr>
                <w:rFonts w:ascii="Times New Roman" w:hAnsi="Times New Roman" w:cs="Times New Roman"/>
              </w:rPr>
              <w:t>9 дней</w:t>
            </w:r>
          </w:p>
        </w:tc>
        <w:tc>
          <w:tcPr>
            <w:tcW w:w="113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rPr>
                <w:rFonts w:ascii="Times New Roman" w:hAnsi="Times New Roman" w:cs="Times New Roman"/>
              </w:rPr>
            </w:pPr>
          </w:p>
        </w:tc>
        <w:tc>
          <w:tcPr>
            <w:tcW w:w="1254" w:type="dxa"/>
          </w:tcPr>
          <w:p w:rsidR="00490820" w:rsidRPr="00D2123D" w:rsidRDefault="00490820" w:rsidP="00DF38CE">
            <w:pPr>
              <w:jc w:val="center"/>
            </w:pPr>
            <w:r w:rsidRPr="00D2123D">
              <w:rPr>
                <w:rFonts w:ascii="Times New Roman" w:hAnsi="Times New Roman" w:cs="Times New Roman"/>
              </w:rPr>
              <w:t>«-»</w:t>
            </w:r>
          </w:p>
          <w:p w:rsidR="00490820" w:rsidRPr="00D2123D" w:rsidRDefault="00490820" w:rsidP="00DF38CE">
            <w:pPr>
              <w:jc w:val="center"/>
            </w:pPr>
          </w:p>
        </w:tc>
      </w:tr>
    </w:tbl>
    <w:p w:rsidR="004F2A4B" w:rsidRPr="00D2123D" w:rsidRDefault="004F2A4B" w:rsidP="00DF72FE">
      <w:pPr>
        <w:spacing w:after="0" w:line="240" w:lineRule="auto"/>
        <w:jc w:val="both"/>
        <w:rPr>
          <w:rFonts w:ascii="Times New Roman" w:hAnsi="Times New Roman" w:cs="Times New Roman"/>
          <w:b/>
        </w:rPr>
      </w:pPr>
    </w:p>
    <w:p w:rsidR="0084228F" w:rsidRPr="00D2123D" w:rsidRDefault="0084228F" w:rsidP="00DF72FE">
      <w:pPr>
        <w:rPr>
          <w:rFonts w:ascii="Times New Roman" w:hAnsi="Times New Roman" w:cs="Times New Roman"/>
          <w:b/>
        </w:rPr>
      </w:pPr>
      <w:r w:rsidRPr="00D2123D">
        <w:rPr>
          <w:rFonts w:ascii="Times New Roman" w:hAnsi="Times New Roman" w:cs="Times New Roman"/>
          <w:b/>
        </w:rPr>
        <w:br w:type="page"/>
      </w:r>
    </w:p>
    <w:p w:rsidR="004F2A4B" w:rsidRPr="00D2123D" w:rsidRDefault="00DF72FE"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 xml:space="preserve">РАЗДЕЛ 6. «РЕЗУЛЬТАТ </w:t>
      </w:r>
      <w:r w:rsidR="00940D22" w:rsidRPr="00D2123D">
        <w:rPr>
          <w:rFonts w:ascii="Times New Roman" w:hAnsi="Times New Roman" w:cs="Times New Roman"/>
          <w:color w:val="auto"/>
          <w:sz w:val="22"/>
          <w:szCs w:val="22"/>
        </w:rPr>
        <w:t xml:space="preserve">ПРЕДОСТАВЛЕНИЯ </w:t>
      </w:r>
      <w:r w:rsidRPr="00D2123D">
        <w:rPr>
          <w:rFonts w:ascii="Times New Roman" w:hAnsi="Times New Roman" w:cs="Times New Roman"/>
          <w:color w:val="auto"/>
          <w:sz w:val="22"/>
          <w:szCs w:val="22"/>
        </w:rPr>
        <w:t>«</w:t>
      </w:r>
      <w:r w:rsidR="00940D22" w:rsidRPr="00D2123D">
        <w:rPr>
          <w:rFonts w:ascii="Times New Roman" w:hAnsi="Times New Roman" w:cs="Times New Roman"/>
          <w:color w:val="auto"/>
          <w:sz w:val="22"/>
          <w:szCs w:val="22"/>
        </w:rPr>
        <w:t>МУНИЦИПАЛЬНОЙ УСЛУГИ</w:t>
      </w:r>
      <w:r w:rsidRPr="00D2123D">
        <w:rPr>
          <w:rFonts w:ascii="Times New Roman" w:hAnsi="Times New Roman" w:cs="Times New Roman"/>
          <w:color w:val="auto"/>
          <w:sz w:val="22"/>
          <w:szCs w:val="22"/>
        </w:rPr>
        <w:t>»</w:t>
      </w:r>
    </w:p>
    <w:tbl>
      <w:tblPr>
        <w:tblStyle w:val="a3"/>
        <w:tblW w:w="15255" w:type="dxa"/>
        <w:tblLayout w:type="fixed"/>
        <w:tblLook w:val="04A0"/>
      </w:tblPr>
      <w:tblGrid>
        <w:gridCol w:w="534"/>
        <w:gridCol w:w="1559"/>
        <w:gridCol w:w="3827"/>
        <w:gridCol w:w="1418"/>
        <w:gridCol w:w="1701"/>
        <w:gridCol w:w="1559"/>
        <w:gridCol w:w="2835"/>
        <w:gridCol w:w="850"/>
        <w:gridCol w:w="972"/>
      </w:tblGrid>
      <w:tr w:rsidR="00A83585" w:rsidRPr="00D2123D" w:rsidTr="0094301D">
        <w:tc>
          <w:tcPr>
            <w:tcW w:w="534" w:type="dxa"/>
            <w:vMerge w:val="restart"/>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 xml:space="preserve">№ </w:t>
            </w:r>
            <w:proofErr w:type="gramStart"/>
            <w:r w:rsidRPr="00D2123D">
              <w:rPr>
                <w:rFonts w:ascii="Times New Roman" w:hAnsi="Times New Roman" w:cs="Times New Roman"/>
                <w:b/>
              </w:rPr>
              <w:t>п</w:t>
            </w:r>
            <w:proofErr w:type="gramEnd"/>
            <w:r w:rsidRPr="00D2123D">
              <w:rPr>
                <w:rFonts w:ascii="Times New Roman" w:hAnsi="Times New Roman" w:cs="Times New Roman"/>
                <w:b/>
              </w:rPr>
              <w:t>/п</w:t>
            </w:r>
          </w:p>
        </w:tc>
        <w:tc>
          <w:tcPr>
            <w:tcW w:w="1559" w:type="dxa"/>
            <w:vMerge w:val="restart"/>
          </w:tcPr>
          <w:p w:rsidR="00A83585" w:rsidRPr="00D2123D" w:rsidRDefault="00A83585" w:rsidP="008142A5">
            <w:pPr>
              <w:ind w:left="-85" w:right="-85"/>
              <w:jc w:val="both"/>
              <w:rPr>
                <w:rFonts w:ascii="Times New Roman" w:hAnsi="Times New Roman" w:cs="Times New Roman"/>
                <w:b/>
              </w:rPr>
            </w:pPr>
            <w:r w:rsidRPr="00D2123D">
              <w:rPr>
                <w:rFonts w:ascii="Times New Roman" w:hAnsi="Times New Roman" w:cs="Times New Roman"/>
                <w:b/>
              </w:rPr>
              <w:t>Документ/документы, являющи</w:t>
            </w:r>
            <w:r w:rsidR="00991A1A" w:rsidRPr="00D2123D">
              <w:rPr>
                <w:rFonts w:ascii="Times New Roman" w:hAnsi="Times New Roman" w:cs="Times New Roman"/>
                <w:b/>
              </w:rPr>
              <w:t>й</w:t>
            </w:r>
            <w:r w:rsidRPr="00D2123D">
              <w:rPr>
                <w:rFonts w:ascii="Times New Roman" w:hAnsi="Times New Roman" w:cs="Times New Roman"/>
                <w:b/>
              </w:rPr>
              <w:t xml:space="preserve">ся </w:t>
            </w:r>
            <w:r w:rsidR="00916A6B" w:rsidRPr="00D2123D">
              <w:rPr>
                <w:rFonts w:ascii="Times New Roman" w:hAnsi="Times New Roman" w:cs="Times New Roman"/>
                <w:b/>
              </w:rPr>
              <w:t xml:space="preserve"> (</w:t>
            </w:r>
            <w:proofErr w:type="spellStart"/>
            <w:r w:rsidR="00916A6B" w:rsidRPr="00D2123D">
              <w:rPr>
                <w:rFonts w:ascii="Times New Roman" w:hAnsi="Times New Roman" w:cs="Times New Roman"/>
                <w:b/>
              </w:rPr>
              <w:t>иеся</w:t>
            </w:r>
            <w:proofErr w:type="spellEnd"/>
            <w:r w:rsidR="00916A6B" w:rsidRPr="00D2123D">
              <w:rPr>
                <w:rFonts w:ascii="Times New Roman" w:hAnsi="Times New Roman" w:cs="Times New Roman"/>
                <w:b/>
              </w:rPr>
              <w:t xml:space="preserve">) </w:t>
            </w:r>
            <w:r w:rsidR="002E01FF" w:rsidRPr="00D2123D">
              <w:rPr>
                <w:rFonts w:ascii="Times New Roman" w:hAnsi="Times New Roman" w:cs="Times New Roman"/>
                <w:b/>
              </w:rPr>
              <w:t>результатом «</w:t>
            </w:r>
            <w:r w:rsidRPr="00D2123D">
              <w:rPr>
                <w:rFonts w:ascii="Times New Roman" w:hAnsi="Times New Roman" w:cs="Times New Roman"/>
                <w:b/>
              </w:rPr>
              <w:t>услуги»</w:t>
            </w:r>
          </w:p>
        </w:tc>
        <w:tc>
          <w:tcPr>
            <w:tcW w:w="3827" w:type="dxa"/>
            <w:vMerge w:val="restart"/>
          </w:tcPr>
          <w:p w:rsidR="00916A6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Требования к документу/</w:t>
            </w:r>
          </w:p>
          <w:p w:rsidR="00A83585" w:rsidRPr="00D2123D" w:rsidRDefault="00A83585" w:rsidP="00916A6B">
            <w:pPr>
              <w:ind w:left="-85" w:right="-85"/>
              <w:jc w:val="center"/>
              <w:rPr>
                <w:rFonts w:ascii="Times New Roman" w:hAnsi="Times New Roman" w:cs="Times New Roman"/>
                <w:b/>
              </w:rPr>
            </w:pPr>
            <w:r w:rsidRPr="00D2123D">
              <w:rPr>
                <w:rFonts w:ascii="Times New Roman" w:hAnsi="Times New Roman" w:cs="Times New Roman"/>
                <w:b/>
              </w:rPr>
              <w:t>документам, являющ</w:t>
            </w:r>
            <w:r w:rsidR="00916A6B" w:rsidRPr="00D2123D">
              <w:rPr>
                <w:rFonts w:ascii="Times New Roman" w:hAnsi="Times New Roman" w:cs="Times New Roman"/>
                <w:b/>
              </w:rPr>
              <w:t>емуся (</w:t>
            </w:r>
            <w:proofErr w:type="spellStart"/>
            <w:r w:rsidR="00916A6B" w:rsidRPr="00D2123D">
              <w:rPr>
                <w:rFonts w:ascii="Times New Roman" w:hAnsi="Times New Roman" w:cs="Times New Roman"/>
                <w:b/>
              </w:rPr>
              <w:t>ихся</w:t>
            </w:r>
            <w:proofErr w:type="spellEnd"/>
            <w:r w:rsidR="00916A6B" w:rsidRPr="00D2123D">
              <w:rPr>
                <w:rFonts w:ascii="Times New Roman" w:hAnsi="Times New Roman" w:cs="Times New Roman"/>
                <w:b/>
              </w:rPr>
              <w:t>)</w:t>
            </w:r>
            <w:r w:rsidR="002E01FF" w:rsidRPr="00D2123D">
              <w:rPr>
                <w:rFonts w:ascii="Times New Roman" w:hAnsi="Times New Roman" w:cs="Times New Roman"/>
                <w:b/>
              </w:rPr>
              <w:t xml:space="preserve"> результатом «</w:t>
            </w:r>
            <w:r w:rsidRPr="00D2123D">
              <w:rPr>
                <w:rFonts w:ascii="Times New Roman" w:hAnsi="Times New Roman" w:cs="Times New Roman"/>
                <w:b/>
              </w:rPr>
              <w:t>услуги»</w:t>
            </w:r>
          </w:p>
        </w:tc>
        <w:tc>
          <w:tcPr>
            <w:tcW w:w="1418" w:type="dxa"/>
            <w:vMerge w:val="restart"/>
          </w:tcPr>
          <w:p w:rsidR="00A83585" w:rsidRPr="00D2123D" w:rsidRDefault="00A83585" w:rsidP="00A91B0C">
            <w:pPr>
              <w:ind w:left="-85" w:right="-85"/>
              <w:jc w:val="center"/>
              <w:rPr>
                <w:rFonts w:ascii="Times New Roman" w:hAnsi="Times New Roman" w:cs="Times New Roman"/>
                <w:b/>
              </w:rPr>
            </w:pPr>
            <w:proofErr w:type="gramStart"/>
            <w:r w:rsidRPr="00D2123D">
              <w:rPr>
                <w:rFonts w:ascii="Times New Roman" w:hAnsi="Times New Roman" w:cs="Times New Roman"/>
                <w:b/>
              </w:rPr>
              <w:t xml:space="preserve">Характеристика результата </w:t>
            </w:r>
            <w:r w:rsidR="002E01FF" w:rsidRPr="00D2123D">
              <w:rPr>
                <w:rFonts w:ascii="Times New Roman" w:hAnsi="Times New Roman" w:cs="Times New Roman"/>
                <w:b/>
              </w:rPr>
              <w:t>«</w:t>
            </w:r>
            <w:r w:rsidR="00916A6B" w:rsidRPr="00D2123D">
              <w:rPr>
                <w:rFonts w:ascii="Times New Roman" w:hAnsi="Times New Roman" w:cs="Times New Roman"/>
                <w:b/>
              </w:rPr>
              <w:t xml:space="preserve">услуги» </w:t>
            </w:r>
            <w:r w:rsidRPr="00D2123D">
              <w:rPr>
                <w:rFonts w:ascii="Times New Roman" w:hAnsi="Times New Roman" w:cs="Times New Roman"/>
                <w:b/>
              </w:rPr>
              <w:t>(положительный/</w:t>
            </w:r>
            <w:proofErr w:type="gramEnd"/>
          </w:p>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отрицательный)</w:t>
            </w:r>
          </w:p>
        </w:tc>
        <w:tc>
          <w:tcPr>
            <w:tcW w:w="1701" w:type="dxa"/>
            <w:vMerge w:val="restart"/>
          </w:tcPr>
          <w:p w:rsidR="00A83585" w:rsidRPr="00D2123D" w:rsidRDefault="00A83585" w:rsidP="00916A6B">
            <w:pPr>
              <w:ind w:left="-85" w:right="-85"/>
              <w:jc w:val="center"/>
              <w:rPr>
                <w:rFonts w:ascii="Times New Roman" w:hAnsi="Times New Roman" w:cs="Times New Roman"/>
                <w:b/>
              </w:rPr>
            </w:pPr>
            <w:r w:rsidRPr="00D2123D">
              <w:rPr>
                <w:rFonts w:ascii="Times New Roman" w:hAnsi="Times New Roman" w:cs="Times New Roman"/>
                <w:b/>
              </w:rPr>
              <w:t>Форма документа/ документов, являющ</w:t>
            </w:r>
            <w:r w:rsidR="00916A6B" w:rsidRPr="00D2123D">
              <w:rPr>
                <w:rFonts w:ascii="Times New Roman" w:hAnsi="Times New Roman" w:cs="Times New Roman"/>
                <w:b/>
              </w:rPr>
              <w:t>егося (</w:t>
            </w:r>
            <w:proofErr w:type="spellStart"/>
            <w:r w:rsidR="00916A6B" w:rsidRPr="00D2123D">
              <w:rPr>
                <w:rFonts w:ascii="Times New Roman" w:hAnsi="Times New Roman" w:cs="Times New Roman"/>
                <w:b/>
              </w:rPr>
              <w:t>ихся</w:t>
            </w:r>
            <w:proofErr w:type="spellEnd"/>
            <w:r w:rsidR="00916A6B" w:rsidRPr="00D2123D">
              <w:rPr>
                <w:rFonts w:ascii="Times New Roman" w:hAnsi="Times New Roman" w:cs="Times New Roman"/>
                <w:b/>
              </w:rPr>
              <w:t xml:space="preserve">) </w:t>
            </w:r>
            <w:r w:rsidR="002E01FF" w:rsidRPr="00D2123D">
              <w:rPr>
                <w:rFonts w:ascii="Times New Roman" w:hAnsi="Times New Roman" w:cs="Times New Roman"/>
                <w:b/>
              </w:rPr>
              <w:t>результатом «</w:t>
            </w:r>
            <w:r w:rsidRPr="00D2123D">
              <w:rPr>
                <w:rFonts w:ascii="Times New Roman" w:hAnsi="Times New Roman" w:cs="Times New Roman"/>
                <w:b/>
              </w:rPr>
              <w:t>услуги»</w:t>
            </w:r>
          </w:p>
        </w:tc>
        <w:tc>
          <w:tcPr>
            <w:tcW w:w="1559" w:type="dxa"/>
            <w:vMerge w:val="restart"/>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Образец документа/ документов, являющ</w:t>
            </w:r>
            <w:r w:rsidR="00916A6B" w:rsidRPr="00D2123D">
              <w:rPr>
                <w:rFonts w:ascii="Times New Roman" w:hAnsi="Times New Roman" w:cs="Times New Roman"/>
                <w:b/>
              </w:rPr>
              <w:t>егося (</w:t>
            </w:r>
            <w:proofErr w:type="spellStart"/>
            <w:r w:rsidRPr="00D2123D">
              <w:rPr>
                <w:rFonts w:ascii="Times New Roman" w:hAnsi="Times New Roman" w:cs="Times New Roman"/>
                <w:b/>
              </w:rPr>
              <w:t>ихся</w:t>
            </w:r>
            <w:proofErr w:type="spellEnd"/>
            <w:r w:rsidR="00916A6B" w:rsidRPr="00D2123D">
              <w:rPr>
                <w:rFonts w:ascii="Times New Roman" w:hAnsi="Times New Roman" w:cs="Times New Roman"/>
                <w:b/>
              </w:rPr>
              <w:t>)</w:t>
            </w:r>
            <w:r w:rsidR="002E01FF" w:rsidRPr="00D2123D">
              <w:rPr>
                <w:rFonts w:ascii="Times New Roman" w:hAnsi="Times New Roman" w:cs="Times New Roman"/>
                <w:b/>
              </w:rPr>
              <w:t xml:space="preserve"> результатом «</w:t>
            </w:r>
            <w:r w:rsidRPr="00D2123D">
              <w:rPr>
                <w:rFonts w:ascii="Times New Roman" w:hAnsi="Times New Roman" w:cs="Times New Roman"/>
                <w:b/>
              </w:rPr>
              <w:t>услуги»</w:t>
            </w:r>
          </w:p>
        </w:tc>
        <w:tc>
          <w:tcPr>
            <w:tcW w:w="2835" w:type="dxa"/>
            <w:vMerge w:val="restart"/>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Способ получения результата</w:t>
            </w:r>
            <w:r w:rsidR="002E01FF" w:rsidRPr="00D2123D">
              <w:rPr>
                <w:rFonts w:ascii="Times New Roman" w:hAnsi="Times New Roman" w:cs="Times New Roman"/>
                <w:b/>
              </w:rPr>
              <w:t xml:space="preserve"> «</w:t>
            </w:r>
            <w:r w:rsidR="00916A6B" w:rsidRPr="00D2123D">
              <w:rPr>
                <w:rFonts w:ascii="Times New Roman" w:hAnsi="Times New Roman" w:cs="Times New Roman"/>
                <w:b/>
              </w:rPr>
              <w:t>услуги»</w:t>
            </w:r>
          </w:p>
        </w:tc>
        <w:tc>
          <w:tcPr>
            <w:tcW w:w="1822" w:type="dxa"/>
            <w:gridSpan w:val="2"/>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Срок хранения невостребованных заявителем результатов</w:t>
            </w:r>
            <w:r w:rsidR="002E01FF" w:rsidRPr="00D2123D">
              <w:rPr>
                <w:rFonts w:ascii="Times New Roman" w:hAnsi="Times New Roman" w:cs="Times New Roman"/>
                <w:b/>
              </w:rPr>
              <w:t xml:space="preserve"> «</w:t>
            </w:r>
            <w:r w:rsidR="00916A6B" w:rsidRPr="00D2123D">
              <w:rPr>
                <w:rFonts w:ascii="Times New Roman" w:hAnsi="Times New Roman" w:cs="Times New Roman"/>
                <w:b/>
              </w:rPr>
              <w:t>услуги»</w:t>
            </w:r>
          </w:p>
        </w:tc>
      </w:tr>
      <w:tr w:rsidR="00A83585" w:rsidRPr="00D2123D" w:rsidTr="0094301D">
        <w:tc>
          <w:tcPr>
            <w:tcW w:w="534" w:type="dxa"/>
            <w:vMerge/>
          </w:tcPr>
          <w:p w:rsidR="00A83585" w:rsidRPr="00D2123D" w:rsidRDefault="00A83585" w:rsidP="00A91B0C">
            <w:pPr>
              <w:ind w:left="-85" w:right="-85"/>
              <w:jc w:val="center"/>
              <w:rPr>
                <w:rFonts w:ascii="Times New Roman" w:hAnsi="Times New Roman" w:cs="Times New Roman"/>
                <w:b/>
              </w:rPr>
            </w:pPr>
          </w:p>
        </w:tc>
        <w:tc>
          <w:tcPr>
            <w:tcW w:w="1559" w:type="dxa"/>
            <w:vMerge/>
          </w:tcPr>
          <w:p w:rsidR="00A83585" w:rsidRPr="00D2123D" w:rsidRDefault="00A83585" w:rsidP="00A91B0C">
            <w:pPr>
              <w:ind w:left="-85" w:right="-85"/>
              <w:jc w:val="center"/>
              <w:rPr>
                <w:rFonts w:ascii="Times New Roman" w:hAnsi="Times New Roman" w:cs="Times New Roman"/>
                <w:b/>
              </w:rPr>
            </w:pPr>
          </w:p>
        </w:tc>
        <w:tc>
          <w:tcPr>
            <w:tcW w:w="3827" w:type="dxa"/>
            <w:vMerge/>
          </w:tcPr>
          <w:p w:rsidR="00A83585" w:rsidRPr="00D2123D" w:rsidRDefault="00A83585" w:rsidP="00A91B0C">
            <w:pPr>
              <w:ind w:left="-85" w:right="-85"/>
              <w:jc w:val="center"/>
              <w:rPr>
                <w:rFonts w:ascii="Times New Roman" w:hAnsi="Times New Roman" w:cs="Times New Roman"/>
                <w:b/>
              </w:rPr>
            </w:pPr>
          </w:p>
        </w:tc>
        <w:tc>
          <w:tcPr>
            <w:tcW w:w="1418" w:type="dxa"/>
            <w:vMerge/>
          </w:tcPr>
          <w:p w:rsidR="00A83585" w:rsidRPr="00D2123D" w:rsidRDefault="00A83585" w:rsidP="00A91B0C">
            <w:pPr>
              <w:ind w:left="-85" w:right="-85"/>
              <w:jc w:val="center"/>
              <w:rPr>
                <w:rFonts w:ascii="Times New Roman" w:hAnsi="Times New Roman" w:cs="Times New Roman"/>
                <w:b/>
              </w:rPr>
            </w:pPr>
          </w:p>
        </w:tc>
        <w:tc>
          <w:tcPr>
            <w:tcW w:w="1701" w:type="dxa"/>
            <w:vMerge/>
          </w:tcPr>
          <w:p w:rsidR="00A83585" w:rsidRPr="00D2123D" w:rsidRDefault="00A83585" w:rsidP="00A91B0C">
            <w:pPr>
              <w:ind w:left="-85" w:right="-85"/>
              <w:jc w:val="center"/>
              <w:rPr>
                <w:rFonts w:ascii="Times New Roman" w:hAnsi="Times New Roman" w:cs="Times New Roman"/>
                <w:b/>
              </w:rPr>
            </w:pPr>
          </w:p>
        </w:tc>
        <w:tc>
          <w:tcPr>
            <w:tcW w:w="1559" w:type="dxa"/>
            <w:vMerge/>
          </w:tcPr>
          <w:p w:rsidR="00A83585" w:rsidRPr="00D2123D" w:rsidRDefault="00A83585" w:rsidP="00A91B0C">
            <w:pPr>
              <w:ind w:left="-85" w:right="-85"/>
              <w:jc w:val="center"/>
              <w:rPr>
                <w:rFonts w:ascii="Times New Roman" w:hAnsi="Times New Roman" w:cs="Times New Roman"/>
                <w:b/>
              </w:rPr>
            </w:pPr>
          </w:p>
        </w:tc>
        <w:tc>
          <w:tcPr>
            <w:tcW w:w="2835" w:type="dxa"/>
            <w:vMerge/>
          </w:tcPr>
          <w:p w:rsidR="00A83585" w:rsidRPr="00D2123D" w:rsidRDefault="00A83585" w:rsidP="00A91B0C">
            <w:pPr>
              <w:ind w:left="-85" w:right="-85"/>
              <w:jc w:val="center"/>
              <w:rPr>
                <w:rFonts w:ascii="Times New Roman" w:hAnsi="Times New Roman" w:cs="Times New Roman"/>
                <w:b/>
              </w:rPr>
            </w:pPr>
          </w:p>
        </w:tc>
        <w:tc>
          <w:tcPr>
            <w:tcW w:w="850" w:type="dxa"/>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в органе</w:t>
            </w:r>
          </w:p>
        </w:tc>
        <w:tc>
          <w:tcPr>
            <w:tcW w:w="972" w:type="dxa"/>
          </w:tcPr>
          <w:p w:rsidR="00A83585"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в МФЦ</w:t>
            </w:r>
          </w:p>
        </w:tc>
      </w:tr>
      <w:tr w:rsidR="004F2A4B" w:rsidRPr="00D2123D" w:rsidTr="0094301D">
        <w:tc>
          <w:tcPr>
            <w:tcW w:w="534"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1</w:t>
            </w:r>
          </w:p>
        </w:tc>
        <w:tc>
          <w:tcPr>
            <w:tcW w:w="1559"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2</w:t>
            </w:r>
          </w:p>
        </w:tc>
        <w:tc>
          <w:tcPr>
            <w:tcW w:w="3827"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3</w:t>
            </w:r>
          </w:p>
        </w:tc>
        <w:tc>
          <w:tcPr>
            <w:tcW w:w="1418"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4</w:t>
            </w:r>
          </w:p>
        </w:tc>
        <w:tc>
          <w:tcPr>
            <w:tcW w:w="1701"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5</w:t>
            </w:r>
          </w:p>
        </w:tc>
        <w:tc>
          <w:tcPr>
            <w:tcW w:w="1559"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6</w:t>
            </w:r>
          </w:p>
        </w:tc>
        <w:tc>
          <w:tcPr>
            <w:tcW w:w="2835"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7</w:t>
            </w:r>
          </w:p>
        </w:tc>
        <w:tc>
          <w:tcPr>
            <w:tcW w:w="850"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8</w:t>
            </w:r>
          </w:p>
        </w:tc>
        <w:tc>
          <w:tcPr>
            <w:tcW w:w="972" w:type="dxa"/>
          </w:tcPr>
          <w:p w:rsidR="004F2A4B" w:rsidRPr="00D2123D" w:rsidRDefault="00A83585" w:rsidP="00A91B0C">
            <w:pPr>
              <w:ind w:left="-85" w:right="-85"/>
              <w:jc w:val="center"/>
              <w:rPr>
                <w:rFonts w:ascii="Times New Roman" w:hAnsi="Times New Roman" w:cs="Times New Roman"/>
                <w:b/>
              </w:rPr>
            </w:pPr>
            <w:r w:rsidRPr="00D2123D">
              <w:rPr>
                <w:rFonts w:ascii="Times New Roman" w:hAnsi="Times New Roman" w:cs="Times New Roman"/>
                <w:b/>
              </w:rPr>
              <w:t>9</w:t>
            </w:r>
          </w:p>
        </w:tc>
      </w:tr>
      <w:tr w:rsidR="00490820" w:rsidRPr="00D2123D" w:rsidTr="00A91B0C">
        <w:tc>
          <w:tcPr>
            <w:tcW w:w="15255" w:type="dxa"/>
            <w:gridSpan w:val="9"/>
          </w:tcPr>
          <w:p w:rsidR="00490820" w:rsidRPr="00D2123D" w:rsidRDefault="00490820" w:rsidP="00DF38CE">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94301D" w:rsidRPr="00D2123D" w:rsidTr="00A21318">
        <w:tc>
          <w:tcPr>
            <w:tcW w:w="534" w:type="dxa"/>
          </w:tcPr>
          <w:p w:rsidR="0094301D" w:rsidRPr="00D2123D" w:rsidRDefault="008142A5" w:rsidP="00A91B0C">
            <w:pPr>
              <w:pStyle w:val="a4"/>
              <w:numPr>
                <w:ilvl w:val="0"/>
                <w:numId w:val="3"/>
              </w:numPr>
              <w:ind w:left="-85" w:right="-85"/>
              <w:jc w:val="center"/>
              <w:rPr>
                <w:rFonts w:ascii="Times New Roman" w:hAnsi="Times New Roman" w:cs="Times New Roman"/>
              </w:rPr>
            </w:pPr>
            <w:r>
              <w:rPr>
                <w:rFonts w:ascii="Times New Roman" w:hAnsi="Times New Roman" w:cs="Times New Roman"/>
              </w:rPr>
              <w:t>1</w:t>
            </w:r>
          </w:p>
        </w:tc>
        <w:tc>
          <w:tcPr>
            <w:tcW w:w="1559" w:type="dxa"/>
          </w:tcPr>
          <w:p w:rsidR="0094301D" w:rsidRPr="00D2123D" w:rsidRDefault="0094301D" w:rsidP="008142A5">
            <w:pPr>
              <w:pStyle w:val="ConsPlusNormal"/>
              <w:tabs>
                <w:tab w:val="left" w:pos="0"/>
              </w:tabs>
              <w:contextualSpacing/>
              <w:jc w:val="both"/>
            </w:pPr>
            <w:r w:rsidRPr="00D2123D">
              <w:t>постановлени</w:t>
            </w:r>
            <w:r w:rsidR="008142A5">
              <w:t>е</w:t>
            </w:r>
            <w:r w:rsidRPr="00D2123D">
              <w:t xml:space="preserve"> администрации о предварительном согласовании предоставления земельного участка </w:t>
            </w:r>
          </w:p>
        </w:tc>
        <w:tc>
          <w:tcPr>
            <w:tcW w:w="3827" w:type="dxa"/>
          </w:tcPr>
          <w:p w:rsidR="0094301D" w:rsidRPr="00D2123D" w:rsidRDefault="0094301D" w:rsidP="00A91B0C">
            <w:pPr>
              <w:ind w:left="-85" w:right="-85"/>
              <w:rPr>
                <w:rFonts w:ascii="Times New Roman" w:hAnsi="Times New Roman" w:cs="Times New Roman"/>
              </w:rPr>
            </w:pPr>
            <w:proofErr w:type="gramStart"/>
            <w:r w:rsidRPr="00D2123D">
              <w:rPr>
                <w:rFonts w:ascii="Times New Roman" w:hAnsi="Times New Roman" w:cs="Times New Roman"/>
              </w:rPr>
              <w:t>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roofErr w:type="gramEnd"/>
          </w:p>
        </w:tc>
        <w:tc>
          <w:tcPr>
            <w:tcW w:w="1418" w:type="dxa"/>
          </w:tcPr>
          <w:p w:rsidR="0094301D" w:rsidRPr="00D2123D" w:rsidRDefault="0094301D" w:rsidP="00A91B0C">
            <w:pPr>
              <w:ind w:left="-85" w:right="-85"/>
              <w:jc w:val="both"/>
              <w:rPr>
                <w:rFonts w:ascii="Times New Roman" w:hAnsi="Times New Roman" w:cs="Times New Roman"/>
              </w:rPr>
            </w:pPr>
            <w:r w:rsidRPr="00D2123D">
              <w:rPr>
                <w:rFonts w:ascii="Times New Roman" w:hAnsi="Times New Roman" w:cs="Times New Roman"/>
              </w:rPr>
              <w:t>положительный</w:t>
            </w:r>
          </w:p>
        </w:tc>
        <w:tc>
          <w:tcPr>
            <w:tcW w:w="1701" w:type="dxa"/>
          </w:tcPr>
          <w:p w:rsidR="0094301D" w:rsidRPr="00D2123D" w:rsidRDefault="0094301D" w:rsidP="00DF38CE">
            <w:pPr>
              <w:jc w:val="center"/>
            </w:pPr>
            <w:r w:rsidRPr="00D2123D">
              <w:rPr>
                <w:rFonts w:ascii="Times New Roman" w:hAnsi="Times New Roman" w:cs="Times New Roman"/>
              </w:rPr>
              <w:t>«-»</w:t>
            </w:r>
          </w:p>
          <w:p w:rsidR="0094301D" w:rsidRPr="00D2123D" w:rsidRDefault="0094301D" w:rsidP="00DF38CE">
            <w:pPr>
              <w:jc w:val="center"/>
              <w:rPr>
                <w:rFonts w:ascii="Times New Roman" w:hAnsi="Times New Roman" w:cs="Times New Roman"/>
              </w:rPr>
            </w:pPr>
          </w:p>
        </w:tc>
        <w:tc>
          <w:tcPr>
            <w:tcW w:w="1559" w:type="dxa"/>
          </w:tcPr>
          <w:p w:rsidR="0094301D" w:rsidRPr="00D2123D" w:rsidRDefault="0094301D" w:rsidP="00DF38CE">
            <w:pPr>
              <w:jc w:val="center"/>
            </w:pPr>
            <w:r w:rsidRPr="00D2123D">
              <w:rPr>
                <w:rFonts w:ascii="Times New Roman" w:hAnsi="Times New Roman" w:cs="Times New Roman"/>
              </w:rPr>
              <w:t>«-»</w:t>
            </w:r>
          </w:p>
          <w:p w:rsidR="0094301D" w:rsidRPr="00D2123D" w:rsidRDefault="0094301D" w:rsidP="00DF38CE">
            <w:pPr>
              <w:jc w:val="center"/>
            </w:pPr>
          </w:p>
        </w:tc>
        <w:tc>
          <w:tcPr>
            <w:tcW w:w="2835" w:type="dxa"/>
          </w:tcPr>
          <w:p w:rsidR="0094301D" w:rsidRPr="00D2123D" w:rsidRDefault="0094301D" w:rsidP="00A91B0C">
            <w:pPr>
              <w:ind w:left="-85" w:right="-85"/>
              <w:rPr>
                <w:rFonts w:ascii="Times New Roman" w:hAnsi="Times New Roman" w:cs="Times New Roman"/>
              </w:rPr>
            </w:pPr>
            <w:r w:rsidRPr="00D2123D">
              <w:rPr>
                <w:rFonts w:ascii="Times New Roman" w:hAnsi="Times New Roman" w:cs="Times New Roman"/>
              </w:rPr>
              <w:t>Лично по месту обращения, по почте письмом с уведомлением, через интернет, с помощью Единого портала и регионального портала</w:t>
            </w:r>
          </w:p>
        </w:tc>
        <w:tc>
          <w:tcPr>
            <w:tcW w:w="850" w:type="dxa"/>
          </w:tcPr>
          <w:p w:rsidR="0094301D" w:rsidRPr="00D2123D" w:rsidRDefault="0094301D" w:rsidP="00A91B0C">
            <w:pPr>
              <w:ind w:left="-85" w:right="-85"/>
              <w:rPr>
                <w:rFonts w:ascii="Times New Roman" w:hAnsi="Times New Roman" w:cs="Times New Roman"/>
              </w:rPr>
            </w:pPr>
            <w:r w:rsidRPr="00D2123D">
              <w:rPr>
                <w:rFonts w:ascii="Times New Roman" w:hAnsi="Times New Roman" w:cs="Times New Roman"/>
              </w:rPr>
              <w:t>5 лет</w:t>
            </w:r>
          </w:p>
        </w:tc>
        <w:tc>
          <w:tcPr>
            <w:tcW w:w="972" w:type="dxa"/>
          </w:tcPr>
          <w:p w:rsidR="0094301D" w:rsidRPr="00D2123D" w:rsidRDefault="0094301D" w:rsidP="00320693">
            <w:pPr>
              <w:ind w:left="-85" w:right="-85"/>
              <w:rPr>
                <w:rFonts w:ascii="Times New Roman" w:hAnsi="Times New Roman" w:cs="Times New Roman"/>
              </w:rPr>
            </w:pPr>
            <w:r w:rsidRPr="00D2123D">
              <w:rPr>
                <w:rFonts w:ascii="Times New Roman" w:hAnsi="Times New Roman" w:cs="Times New Roman"/>
              </w:rPr>
              <w:t>1 год</w:t>
            </w:r>
          </w:p>
        </w:tc>
      </w:tr>
      <w:tr w:rsidR="0094301D" w:rsidRPr="00D2123D" w:rsidTr="00A21318">
        <w:trPr>
          <w:trHeight w:val="203"/>
        </w:trPr>
        <w:tc>
          <w:tcPr>
            <w:tcW w:w="534" w:type="dxa"/>
          </w:tcPr>
          <w:p w:rsidR="0094301D" w:rsidRPr="00D2123D" w:rsidRDefault="008142A5" w:rsidP="00A91B0C">
            <w:pPr>
              <w:ind w:left="-85" w:right="-85"/>
              <w:jc w:val="center"/>
              <w:rPr>
                <w:rFonts w:ascii="Times New Roman" w:hAnsi="Times New Roman" w:cs="Times New Roman"/>
              </w:rPr>
            </w:pPr>
            <w:r>
              <w:rPr>
                <w:rFonts w:ascii="Times New Roman" w:hAnsi="Times New Roman" w:cs="Times New Roman"/>
              </w:rPr>
              <w:t>2</w:t>
            </w:r>
          </w:p>
        </w:tc>
        <w:tc>
          <w:tcPr>
            <w:tcW w:w="1559" w:type="dxa"/>
          </w:tcPr>
          <w:p w:rsidR="0094301D" w:rsidRPr="00D2123D" w:rsidRDefault="0094301D" w:rsidP="00A91B0C">
            <w:pPr>
              <w:pStyle w:val="ConsPlusNormal"/>
              <w:ind w:left="-85" w:right="-85"/>
              <w:jc w:val="both"/>
            </w:pPr>
            <w:r w:rsidRPr="00D2123D">
              <w:t>проект постановления администрации об отказе в предварительном согласовании предоставления земельного участка</w:t>
            </w:r>
          </w:p>
        </w:tc>
        <w:tc>
          <w:tcPr>
            <w:tcW w:w="3827" w:type="dxa"/>
          </w:tcPr>
          <w:p w:rsidR="0094301D" w:rsidRPr="00D2123D" w:rsidRDefault="0094301D" w:rsidP="00A91B0C">
            <w:pPr>
              <w:ind w:left="-85" w:right="-85"/>
              <w:rPr>
                <w:rFonts w:ascii="Times New Roman" w:hAnsi="Times New Roman" w:cs="Times New Roman"/>
              </w:rPr>
            </w:pPr>
            <w:r w:rsidRPr="00D2123D">
              <w:rPr>
                <w:rFonts w:ascii="Times New Roman" w:hAnsi="Times New Roman" w:cs="Times New Roman"/>
              </w:rPr>
              <w:t>утверждается главой администрации городского поселения город Поворино в течение 2 дней.</w:t>
            </w:r>
          </w:p>
        </w:tc>
        <w:tc>
          <w:tcPr>
            <w:tcW w:w="1418" w:type="dxa"/>
          </w:tcPr>
          <w:p w:rsidR="0094301D" w:rsidRPr="00D2123D" w:rsidRDefault="0094301D" w:rsidP="00A91B0C">
            <w:pPr>
              <w:ind w:left="-85" w:right="-85"/>
              <w:jc w:val="both"/>
              <w:rPr>
                <w:rFonts w:ascii="Times New Roman" w:hAnsi="Times New Roman" w:cs="Times New Roman"/>
              </w:rPr>
            </w:pPr>
            <w:r w:rsidRPr="00D2123D">
              <w:rPr>
                <w:rFonts w:ascii="Times New Roman" w:hAnsi="Times New Roman" w:cs="Times New Roman"/>
              </w:rPr>
              <w:t>отрицательный</w:t>
            </w:r>
          </w:p>
        </w:tc>
        <w:tc>
          <w:tcPr>
            <w:tcW w:w="1701" w:type="dxa"/>
          </w:tcPr>
          <w:p w:rsidR="0094301D" w:rsidRPr="00D2123D" w:rsidRDefault="0094301D" w:rsidP="00DF38CE">
            <w:pPr>
              <w:jc w:val="center"/>
            </w:pPr>
            <w:r w:rsidRPr="00D2123D">
              <w:rPr>
                <w:rFonts w:ascii="Times New Roman" w:hAnsi="Times New Roman" w:cs="Times New Roman"/>
              </w:rPr>
              <w:t>«-»</w:t>
            </w:r>
          </w:p>
          <w:p w:rsidR="0094301D" w:rsidRPr="00D2123D" w:rsidRDefault="0094301D" w:rsidP="00DF38CE">
            <w:pPr>
              <w:jc w:val="center"/>
              <w:rPr>
                <w:rFonts w:ascii="Times New Roman" w:hAnsi="Times New Roman" w:cs="Times New Roman"/>
              </w:rPr>
            </w:pPr>
          </w:p>
        </w:tc>
        <w:tc>
          <w:tcPr>
            <w:tcW w:w="1559" w:type="dxa"/>
          </w:tcPr>
          <w:p w:rsidR="0094301D" w:rsidRPr="00D2123D" w:rsidRDefault="0094301D" w:rsidP="00DF38CE">
            <w:pPr>
              <w:jc w:val="center"/>
            </w:pPr>
            <w:r w:rsidRPr="00D2123D">
              <w:rPr>
                <w:rFonts w:ascii="Times New Roman" w:hAnsi="Times New Roman" w:cs="Times New Roman"/>
              </w:rPr>
              <w:t>«-»</w:t>
            </w:r>
          </w:p>
          <w:p w:rsidR="0094301D" w:rsidRPr="00D2123D" w:rsidRDefault="0094301D" w:rsidP="00DF38CE">
            <w:pPr>
              <w:jc w:val="center"/>
            </w:pPr>
          </w:p>
        </w:tc>
        <w:tc>
          <w:tcPr>
            <w:tcW w:w="2835" w:type="dxa"/>
          </w:tcPr>
          <w:p w:rsidR="0094301D" w:rsidRPr="00D2123D" w:rsidRDefault="0094301D" w:rsidP="00241B66">
            <w:pPr>
              <w:ind w:left="-85" w:right="-85"/>
              <w:rPr>
                <w:rFonts w:ascii="Times New Roman" w:hAnsi="Times New Roman" w:cs="Times New Roman"/>
              </w:rPr>
            </w:pPr>
            <w:r w:rsidRPr="00D2123D">
              <w:rPr>
                <w:rFonts w:ascii="Times New Roman" w:hAnsi="Times New Roman" w:cs="Times New Roman"/>
              </w:rPr>
              <w:t>Лично или по почте письмом с уведомлением,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tc>
        <w:tc>
          <w:tcPr>
            <w:tcW w:w="850" w:type="dxa"/>
          </w:tcPr>
          <w:p w:rsidR="0094301D" w:rsidRPr="00D2123D" w:rsidRDefault="0094301D" w:rsidP="00241B66">
            <w:pPr>
              <w:ind w:left="-85" w:right="-85"/>
              <w:rPr>
                <w:rFonts w:ascii="Times New Roman" w:hAnsi="Times New Roman" w:cs="Times New Roman"/>
              </w:rPr>
            </w:pPr>
            <w:r w:rsidRPr="00D2123D">
              <w:rPr>
                <w:rFonts w:ascii="Times New Roman" w:hAnsi="Times New Roman" w:cs="Times New Roman"/>
              </w:rPr>
              <w:t>5 лет</w:t>
            </w:r>
          </w:p>
        </w:tc>
        <w:tc>
          <w:tcPr>
            <w:tcW w:w="972" w:type="dxa"/>
          </w:tcPr>
          <w:p w:rsidR="0094301D" w:rsidRPr="00D2123D" w:rsidRDefault="0094301D" w:rsidP="00241B66">
            <w:pPr>
              <w:ind w:left="-85" w:right="-85"/>
              <w:rPr>
                <w:rFonts w:ascii="Times New Roman" w:hAnsi="Times New Roman" w:cs="Times New Roman"/>
              </w:rPr>
            </w:pPr>
            <w:r w:rsidRPr="00D2123D">
              <w:rPr>
                <w:rFonts w:ascii="Times New Roman" w:hAnsi="Times New Roman" w:cs="Times New Roman"/>
              </w:rPr>
              <w:t>1 год</w:t>
            </w:r>
          </w:p>
        </w:tc>
      </w:tr>
    </w:tbl>
    <w:p w:rsidR="004F2A4B" w:rsidRPr="00D2123D" w:rsidRDefault="004F2A4B" w:rsidP="00DF72FE">
      <w:pPr>
        <w:spacing w:after="0" w:line="240" w:lineRule="auto"/>
        <w:jc w:val="both"/>
        <w:rPr>
          <w:rFonts w:ascii="Times New Roman" w:hAnsi="Times New Roman" w:cs="Times New Roman"/>
          <w:b/>
        </w:rPr>
      </w:pPr>
    </w:p>
    <w:p w:rsidR="0084228F" w:rsidRPr="00D2123D" w:rsidRDefault="0084228F" w:rsidP="00DF72FE">
      <w:pPr>
        <w:rPr>
          <w:rFonts w:ascii="Times New Roman" w:hAnsi="Times New Roman" w:cs="Times New Roman"/>
          <w:b/>
        </w:rPr>
      </w:pPr>
      <w:r w:rsidRPr="00D2123D">
        <w:rPr>
          <w:rFonts w:ascii="Times New Roman" w:hAnsi="Times New Roman" w:cs="Times New Roman"/>
          <w:b/>
        </w:rPr>
        <w:br w:type="page"/>
      </w:r>
    </w:p>
    <w:p w:rsidR="00A83585" w:rsidRPr="00D2123D" w:rsidRDefault="00DF72FE"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7. «ТЕХНОЛОГИЧЕСКИЕ ПРОЦЕССЫ ПРЕДОСТАВЛЕНИЯ «</w:t>
      </w:r>
      <w:r w:rsidR="00861F50" w:rsidRPr="00D2123D">
        <w:rPr>
          <w:rFonts w:ascii="Times New Roman" w:hAnsi="Times New Roman" w:cs="Times New Roman"/>
          <w:color w:val="auto"/>
          <w:sz w:val="22"/>
          <w:szCs w:val="22"/>
        </w:rPr>
        <w:t xml:space="preserve">МУНИЦИПАЛЬНОЙ </w:t>
      </w:r>
      <w:r w:rsidRPr="00D2123D">
        <w:rPr>
          <w:rFonts w:ascii="Times New Roman" w:hAnsi="Times New Roman" w:cs="Times New Roman"/>
          <w:color w:val="auto"/>
          <w:sz w:val="22"/>
          <w:szCs w:val="22"/>
        </w:rPr>
        <w:t>УСЛУГИ»</w:t>
      </w:r>
    </w:p>
    <w:tbl>
      <w:tblPr>
        <w:tblStyle w:val="a3"/>
        <w:tblW w:w="15276" w:type="dxa"/>
        <w:tblLayout w:type="fixed"/>
        <w:tblLook w:val="04A0"/>
      </w:tblPr>
      <w:tblGrid>
        <w:gridCol w:w="534"/>
        <w:gridCol w:w="2126"/>
        <w:gridCol w:w="4961"/>
        <w:gridCol w:w="1276"/>
        <w:gridCol w:w="3402"/>
        <w:gridCol w:w="1417"/>
        <w:gridCol w:w="1560"/>
      </w:tblGrid>
      <w:tr w:rsidR="00663BA7" w:rsidRPr="00D2123D" w:rsidTr="00663BA7">
        <w:tc>
          <w:tcPr>
            <w:tcW w:w="534"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 xml:space="preserve">№ </w:t>
            </w:r>
            <w:proofErr w:type="spellStart"/>
            <w:proofErr w:type="gramStart"/>
            <w:r w:rsidRPr="00D2123D">
              <w:rPr>
                <w:rFonts w:ascii="Times New Roman" w:hAnsi="Times New Roman" w:cs="Times New Roman"/>
                <w:b/>
              </w:rPr>
              <w:t>п</w:t>
            </w:r>
            <w:proofErr w:type="spellEnd"/>
            <w:proofErr w:type="gramEnd"/>
            <w:r w:rsidRPr="00D2123D">
              <w:rPr>
                <w:rFonts w:ascii="Times New Roman" w:hAnsi="Times New Roman" w:cs="Times New Roman"/>
                <w:b/>
              </w:rPr>
              <w:t>/</w:t>
            </w:r>
            <w:proofErr w:type="spellStart"/>
            <w:r w:rsidRPr="00D2123D">
              <w:rPr>
                <w:rFonts w:ascii="Times New Roman" w:hAnsi="Times New Roman" w:cs="Times New Roman"/>
                <w:b/>
              </w:rPr>
              <w:t>п</w:t>
            </w:r>
            <w:proofErr w:type="spellEnd"/>
          </w:p>
        </w:tc>
        <w:tc>
          <w:tcPr>
            <w:tcW w:w="2126"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Наименование процедуры процесса</w:t>
            </w:r>
          </w:p>
        </w:tc>
        <w:tc>
          <w:tcPr>
            <w:tcW w:w="4961"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Особенности исполнения процедуры процесса</w:t>
            </w:r>
          </w:p>
        </w:tc>
        <w:tc>
          <w:tcPr>
            <w:tcW w:w="1276"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Сроки исполнения процедуры (процесса)</w:t>
            </w:r>
          </w:p>
        </w:tc>
        <w:tc>
          <w:tcPr>
            <w:tcW w:w="3402"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Исполнитель процедуры процесса</w:t>
            </w:r>
          </w:p>
        </w:tc>
        <w:tc>
          <w:tcPr>
            <w:tcW w:w="1417"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Ресурсы, необходимые для выполнения процедуры процесса</w:t>
            </w:r>
          </w:p>
        </w:tc>
        <w:tc>
          <w:tcPr>
            <w:tcW w:w="1560"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Формы документов, необходимые для выполнения процедуры процесса</w:t>
            </w:r>
          </w:p>
        </w:tc>
      </w:tr>
      <w:tr w:rsidR="00663BA7" w:rsidRPr="00D2123D" w:rsidTr="00663BA7">
        <w:tc>
          <w:tcPr>
            <w:tcW w:w="534"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1</w:t>
            </w:r>
          </w:p>
        </w:tc>
        <w:tc>
          <w:tcPr>
            <w:tcW w:w="2126"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2</w:t>
            </w:r>
          </w:p>
        </w:tc>
        <w:tc>
          <w:tcPr>
            <w:tcW w:w="4961"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3</w:t>
            </w:r>
          </w:p>
        </w:tc>
        <w:tc>
          <w:tcPr>
            <w:tcW w:w="1276"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4</w:t>
            </w:r>
          </w:p>
        </w:tc>
        <w:tc>
          <w:tcPr>
            <w:tcW w:w="3402"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5</w:t>
            </w:r>
          </w:p>
        </w:tc>
        <w:tc>
          <w:tcPr>
            <w:tcW w:w="1417"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6</w:t>
            </w:r>
          </w:p>
        </w:tc>
        <w:tc>
          <w:tcPr>
            <w:tcW w:w="1560" w:type="dxa"/>
          </w:tcPr>
          <w:p w:rsidR="00A83585" w:rsidRPr="00D2123D" w:rsidRDefault="00A83585" w:rsidP="00DF72FE">
            <w:pPr>
              <w:jc w:val="center"/>
              <w:rPr>
                <w:rFonts w:ascii="Times New Roman" w:hAnsi="Times New Roman" w:cs="Times New Roman"/>
                <w:b/>
              </w:rPr>
            </w:pPr>
            <w:r w:rsidRPr="00D2123D">
              <w:rPr>
                <w:rFonts w:ascii="Times New Roman" w:hAnsi="Times New Roman" w:cs="Times New Roman"/>
                <w:b/>
              </w:rPr>
              <w:t>7</w:t>
            </w:r>
          </w:p>
        </w:tc>
      </w:tr>
      <w:tr w:rsidR="00537CC0" w:rsidRPr="00D2123D" w:rsidTr="00A91B0C">
        <w:tc>
          <w:tcPr>
            <w:tcW w:w="15276" w:type="dxa"/>
            <w:gridSpan w:val="7"/>
          </w:tcPr>
          <w:p w:rsidR="00537CC0" w:rsidRPr="00D2123D" w:rsidRDefault="00537CC0" w:rsidP="00241B66">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537CC0" w:rsidRPr="00D2123D" w:rsidTr="00A91B0C">
        <w:tc>
          <w:tcPr>
            <w:tcW w:w="15276" w:type="dxa"/>
            <w:gridSpan w:val="7"/>
          </w:tcPr>
          <w:p w:rsidR="00537CC0" w:rsidRPr="00D2123D" w:rsidRDefault="00537CC0" w:rsidP="00537CC0">
            <w:pPr>
              <w:widowControl w:val="0"/>
              <w:autoSpaceDE w:val="0"/>
              <w:autoSpaceDN w:val="0"/>
              <w:adjustRightInd w:val="0"/>
              <w:jc w:val="both"/>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tc>
      </w:tr>
      <w:tr w:rsidR="00663BA7" w:rsidRPr="00D2123D" w:rsidTr="00663BA7">
        <w:trPr>
          <w:trHeight w:val="1687"/>
        </w:trPr>
        <w:tc>
          <w:tcPr>
            <w:tcW w:w="534" w:type="dxa"/>
          </w:tcPr>
          <w:p w:rsidR="00537CC0" w:rsidRPr="00D2123D" w:rsidRDefault="0094301D" w:rsidP="00DF72FE">
            <w:pPr>
              <w:jc w:val="center"/>
              <w:rPr>
                <w:rFonts w:ascii="Times New Roman" w:hAnsi="Times New Roman" w:cs="Times New Roman"/>
              </w:rPr>
            </w:pPr>
            <w:r w:rsidRPr="00D2123D">
              <w:rPr>
                <w:rFonts w:ascii="Times New Roman" w:hAnsi="Times New Roman" w:cs="Times New Roman"/>
              </w:rPr>
              <w:t>1</w:t>
            </w:r>
          </w:p>
        </w:tc>
        <w:tc>
          <w:tcPr>
            <w:tcW w:w="2126" w:type="dxa"/>
          </w:tcPr>
          <w:p w:rsidR="00537CC0" w:rsidRPr="00B431A6" w:rsidRDefault="00A219C2" w:rsidP="00DF72FE">
            <w:pPr>
              <w:rPr>
                <w:rFonts w:ascii="Times New Roman" w:hAnsi="Times New Roman" w:cs="Times New Roman"/>
              </w:rPr>
            </w:pPr>
            <w:r w:rsidRPr="00B431A6">
              <w:rPr>
                <w:rFonts w:ascii="Times New Roman" w:hAnsi="Times New Roman" w:cs="Times New Roman"/>
              </w:rPr>
              <w:t>Прием и регистрация заявления и прилагаемых</w:t>
            </w:r>
            <w:r w:rsidR="00B16209" w:rsidRPr="00B431A6">
              <w:rPr>
                <w:rFonts w:ascii="Times New Roman" w:hAnsi="Times New Roman" w:cs="Times New Roman"/>
              </w:rPr>
              <w:t xml:space="preserve"> </w:t>
            </w:r>
            <w:r w:rsidRPr="00B431A6">
              <w:rPr>
                <w:rFonts w:ascii="Times New Roman" w:hAnsi="Times New Roman" w:cs="Times New Roman"/>
              </w:rPr>
              <w:t>к нему документов</w:t>
            </w:r>
          </w:p>
        </w:tc>
        <w:tc>
          <w:tcPr>
            <w:tcW w:w="4961" w:type="dxa"/>
          </w:tcPr>
          <w:p w:rsidR="00537CC0" w:rsidRDefault="00B16209" w:rsidP="00DF72FE">
            <w:pPr>
              <w:rPr>
                <w:rFonts w:ascii="Times New Roman" w:hAnsi="Times New Roman" w:cs="Times New Roman"/>
              </w:rPr>
            </w:pPr>
            <w:r w:rsidRPr="00D2123D">
              <w:rPr>
                <w:rFonts w:ascii="Times New Roman" w:hAnsi="Times New Roman" w:cs="Times New Roman"/>
              </w:rPr>
              <w:t>Копии документов сверяются с оригиналами. Заявителю выдается расписка о полученных документах</w:t>
            </w:r>
          </w:p>
          <w:p w:rsidR="008142A5" w:rsidRPr="00D2123D" w:rsidRDefault="008142A5" w:rsidP="00DF72FE">
            <w:pPr>
              <w:rPr>
                <w:rFonts w:ascii="Times New Roman" w:hAnsi="Times New Roman" w:cs="Times New Roman"/>
              </w:rPr>
            </w:pPr>
            <w:r>
              <w:rPr>
                <w:rFonts w:ascii="Times New Roman" w:hAnsi="Times New Roman" w:cs="Times New Roman"/>
              </w:rPr>
              <w:t>Если заявитель обратился в МФЦ, сотрудник МФЦ в течени</w:t>
            </w:r>
            <w:proofErr w:type="gramStart"/>
            <w:r>
              <w:rPr>
                <w:rFonts w:ascii="Times New Roman" w:hAnsi="Times New Roman" w:cs="Times New Roman"/>
              </w:rPr>
              <w:t>и</w:t>
            </w:r>
            <w:proofErr w:type="gramEnd"/>
            <w:r>
              <w:rPr>
                <w:rFonts w:ascii="Times New Roman" w:hAnsi="Times New Roman" w:cs="Times New Roman"/>
              </w:rPr>
              <w:t xml:space="preserve"> 1-го рабочего дня передает пакет документов в Администрацию городского поселения</w:t>
            </w:r>
          </w:p>
        </w:tc>
        <w:tc>
          <w:tcPr>
            <w:tcW w:w="1276" w:type="dxa"/>
          </w:tcPr>
          <w:p w:rsidR="00537CC0" w:rsidRPr="00D2123D" w:rsidRDefault="00B16209" w:rsidP="00DF72FE">
            <w:pPr>
              <w:jc w:val="both"/>
              <w:rPr>
                <w:rFonts w:ascii="Times New Roman" w:hAnsi="Times New Roman" w:cs="Times New Roman"/>
              </w:rPr>
            </w:pPr>
            <w:r w:rsidRPr="00D2123D">
              <w:rPr>
                <w:rFonts w:ascii="Times New Roman" w:hAnsi="Times New Roman" w:cs="Times New Roman"/>
              </w:rPr>
              <w:t>1 день</w:t>
            </w:r>
          </w:p>
        </w:tc>
        <w:tc>
          <w:tcPr>
            <w:tcW w:w="3402" w:type="dxa"/>
          </w:tcPr>
          <w:p w:rsidR="00537CC0" w:rsidRPr="00D2123D" w:rsidRDefault="00B16209" w:rsidP="00DF72FE">
            <w:pPr>
              <w:rPr>
                <w:rFonts w:ascii="Times New Roman" w:hAnsi="Times New Roman" w:cs="Times New Roman"/>
              </w:rPr>
            </w:pPr>
            <w:r w:rsidRPr="00D2123D">
              <w:rPr>
                <w:rFonts w:ascii="Times New Roman" w:hAnsi="Times New Roman" w:cs="Times New Roman"/>
              </w:rPr>
              <w:t>Специалист</w:t>
            </w:r>
            <w:r w:rsidR="00B431A6">
              <w:rPr>
                <w:rFonts w:ascii="Times New Roman" w:hAnsi="Times New Roman" w:cs="Times New Roman"/>
              </w:rPr>
              <w:t xml:space="preserve"> администрации или МФЦ</w:t>
            </w:r>
            <w:r w:rsidRPr="00D2123D">
              <w:rPr>
                <w:rFonts w:ascii="Times New Roman" w:hAnsi="Times New Roman" w:cs="Times New Roman"/>
              </w:rPr>
              <w:t xml:space="preserve">, ответственный за прием и регистрацию заявления и прилагающих к </w:t>
            </w:r>
            <w:proofErr w:type="gramStart"/>
            <w:r w:rsidRPr="00D2123D">
              <w:rPr>
                <w:rFonts w:ascii="Times New Roman" w:hAnsi="Times New Roman" w:cs="Times New Roman"/>
              </w:rPr>
              <w:t>ему</w:t>
            </w:r>
            <w:proofErr w:type="gramEnd"/>
            <w:r w:rsidRPr="00D2123D">
              <w:rPr>
                <w:rFonts w:ascii="Times New Roman" w:hAnsi="Times New Roman" w:cs="Times New Roman"/>
              </w:rPr>
              <w:t xml:space="preserve"> документов</w:t>
            </w:r>
          </w:p>
        </w:tc>
        <w:tc>
          <w:tcPr>
            <w:tcW w:w="1417" w:type="dxa"/>
          </w:tcPr>
          <w:p w:rsidR="00537CC0" w:rsidRPr="00D2123D" w:rsidRDefault="00B16209" w:rsidP="00DF72FE">
            <w:pPr>
              <w:rPr>
                <w:rFonts w:ascii="Times New Roman" w:hAnsi="Times New Roman" w:cs="Times New Roman"/>
              </w:rPr>
            </w:pPr>
            <w:r w:rsidRPr="00D2123D">
              <w:rPr>
                <w:rFonts w:ascii="Times New Roman" w:hAnsi="Times New Roman" w:cs="Times New Roman"/>
              </w:rPr>
              <w:t>Журнал регистрации, расписка (Приложение 2 к технологической схеме)</w:t>
            </w:r>
          </w:p>
        </w:tc>
        <w:tc>
          <w:tcPr>
            <w:tcW w:w="1560" w:type="dxa"/>
          </w:tcPr>
          <w:p w:rsidR="00537CC0" w:rsidRPr="00D2123D" w:rsidRDefault="00577EDB" w:rsidP="00577EDB">
            <w:pPr>
              <w:rPr>
                <w:rFonts w:ascii="Times New Roman" w:hAnsi="Times New Roman" w:cs="Times New Roman"/>
              </w:rPr>
            </w:pPr>
            <w:r>
              <w:rPr>
                <w:rFonts w:ascii="Times New Roman" w:hAnsi="Times New Roman" w:cs="Times New Roman"/>
              </w:rPr>
              <w:t>Образец р</w:t>
            </w:r>
            <w:r w:rsidR="00B16209" w:rsidRPr="00D2123D">
              <w:rPr>
                <w:rFonts w:ascii="Times New Roman" w:hAnsi="Times New Roman" w:cs="Times New Roman"/>
              </w:rPr>
              <w:t>ас</w:t>
            </w:r>
            <w:r>
              <w:rPr>
                <w:rFonts w:ascii="Times New Roman" w:hAnsi="Times New Roman" w:cs="Times New Roman"/>
              </w:rPr>
              <w:t>писки</w:t>
            </w:r>
            <w:r w:rsidR="00B16209" w:rsidRPr="00D2123D">
              <w:rPr>
                <w:rFonts w:ascii="Times New Roman" w:hAnsi="Times New Roman" w:cs="Times New Roman"/>
              </w:rPr>
              <w:t xml:space="preserve"> приложение </w:t>
            </w:r>
            <w:r>
              <w:rPr>
                <w:rFonts w:ascii="Times New Roman" w:hAnsi="Times New Roman" w:cs="Times New Roman"/>
              </w:rPr>
              <w:t>4</w:t>
            </w:r>
          </w:p>
        </w:tc>
      </w:tr>
      <w:tr w:rsidR="002802BF" w:rsidRPr="00D2123D" w:rsidTr="00663BA7">
        <w:trPr>
          <w:trHeight w:val="135"/>
        </w:trPr>
        <w:tc>
          <w:tcPr>
            <w:tcW w:w="534" w:type="dxa"/>
          </w:tcPr>
          <w:p w:rsidR="002802BF" w:rsidRPr="00D2123D" w:rsidRDefault="002802BF" w:rsidP="00DF72FE">
            <w:pPr>
              <w:jc w:val="center"/>
              <w:rPr>
                <w:rFonts w:ascii="Times New Roman" w:hAnsi="Times New Roman" w:cs="Times New Roman"/>
              </w:rPr>
            </w:pPr>
            <w:r w:rsidRPr="00D2123D">
              <w:rPr>
                <w:rFonts w:ascii="Times New Roman" w:hAnsi="Times New Roman" w:cs="Times New Roman"/>
              </w:rPr>
              <w:t>2</w:t>
            </w:r>
          </w:p>
        </w:tc>
        <w:tc>
          <w:tcPr>
            <w:tcW w:w="2126" w:type="dxa"/>
          </w:tcPr>
          <w:p w:rsidR="002802BF" w:rsidRPr="00B431A6" w:rsidRDefault="002802BF" w:rsidP="007D26BC">
            <w:pPr>
              <w:rPr>
                <w:rFonts w:ascii="Times New Roman" w:hAnsi="Times New Roman" w:cs="Times New Roman"/>
              </w:rPr>
            </w:pPr>
            <w:r w:rsidRPr="00B431A6">
              <w:rPr>
                <w:rFonts w:ascii="Times New Roman" w:hAnsi="Times New Roman" w:cs="Times New Roman"/>
              </w:rPr>
              <w:t>Проверка заявления и прилагаемых к нему документов</w:t>
            </w:r>
          </w:p>
        </w:tc>
        <w:tc>
          <w:tcPr>
            <w:tcW w:w="4961" w:type="dxa"/>
          </w:tcPr>
          <w:p w:rsidR="002802BF" w:rsidRPr="00D2123D" w:rsidRDefault="002802BF" w:rsidP="00DF72FE">
            <w:pPr>
              <w:rPr>
                <w:rFonts w:ascii="Times New Roman" w:hAnsi="Times New Roman" w:cs="Times New Roman"/>
              </w:rPr>
            </w:pPr>
            <w:r w:rsidRPr="00D2123D">
              <w:rPr>
                <w:rFonts w:ascii="Times New Roman" w:hAnsi="Times New Roman" w:cs="Times New Roman"/>
              </w:rPr>
              <w:t>При обнаружении несоответствий заявления или приложенных к нему документов требованиям раздела 4 настоящей технологической схемы заявителю отправляется уведомление о возврате заявления</w:t>
            </w:r>
          </w:p>
        </w:tc>
        <w:tc>
          <w:tcPr>
            <w:tcW w:w="1276" w:type="dxa"/>
          </w:tcPr>
          <w:p w:rsidR="002802BF" w:rsidRPr="00D2123D" w:rsidRDefault="002802BF" w:rsidP="00DF72FE">
            <w:pPr>
              <w:jc w:val="both"/>
              <w:rPr>
                <w:rFonts w:ascii="Times New Roman" w:hAnsi="Times New Roman" w:cs="Times New Roman"/>
              </w:rPr>
            </w:pPr>
            <w:r w:rsidRPr="00D2123D">
              <w:rPr>
                <w:rFonts w:ascii="Times New Roman" w:hAnsi="Times New Roman" w:cs="Times New Roman"/>
              </w:rPr>
              <w:t>10 дней</w:t>
            </w:r>
          </w:p>
        </w:tc>
        <w:tc>
          <w:tcPr>
            <w:tcW w:w="3402" w:type="dxa"/>
          </w:tcPr>
          <w:p w:rsidR="002802BF" w:rsidRPr="00D2123D" w:rsidRDefault="002802BF" w:rsidP="00B431A6">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2802BF" w:rsidRPr="00D2123D" w:rsidRDefault="002802BF" w:rsidP="0017677B">
            <w:pPr>
              <w:jc w:val="center"/>
            </w:pPr>
            <w:r>
              <w:rPr>
                <w:rFonts w:ascii="Times New Roman" w:hAnsi="Times New Roman" w:cs="Times New Roman"/>
              </w:rPr>
              <w:t>нет</w:t>
            </w:r>
          </w:p>
          <w:p w:rsidR="002802BF" w:rsidRPr="00D2123D" w:rsidRDefault="002802BF" w:rsidP="0017677B">
            <w:pPr>
              <w:jc w:val="center"/>
              <w:rPr>
                <w:rFonts w:ascii="Times New Roman" w:hAnsi="Times New Roman" w:cs="Times New Roman"/>
              </w:rPr>
            </w:pPr>
          </w:p>
        </w:tc>
        <w:tc>
          <w:tcPr>
            <w:tcW w:w="1560" w:type="dxa"/>
          </w:tcPr>
          <w:p w:rsidR="002802BF" w:rsidRPr="00D2123D" w:rsidRDefault="002802BF" w:rsidP="00663BA7">
            <w:pPr>
              <w:jc w:val="center"/>
            </w:pPr>
            <w:r w:rsidRPr="00D2123D">
              <w:rPr>
                <w:rFonts w:ascii="Times New Roman" w:hAnsi="Times New Roman" w:cs="Times New Roman"/>
              </w:rPr>
              <w:t>«-»</w:t>
            </w:r>
          </w:p>
          <w:p w:rsidR="002802BF" w:rsidRPr="00D2123D" w:rsidRDefault="002802BF" w:rsidP="00DF38CE">
            <w:pPr>
              <w:jc w:val="center"/>
            </w:pPr>
          </w:p>
        </w:tc>
      </w:tr>
      <w:tr w:rsidR="002802BF" w:rsidRPr="00D2123D" w:rsidTr="00663BA7">
        <w:trPr>
          <w:trHeight w:val="103"/>
        </w:trPr>
        <w:tc>
          <w:tcPr>
            <w:tcW w:w="534" w:type="dxa"/>
          </w:tcPr>
          <w:p w:rsidR="002802BF" w:rsidRPr="00D2123D" w:rsidRDefault="002802BF" w:rsidP="00DF72FE">
            <w:pPr>
              <w:jc w:val="center"/>
              <w:rPr>
                <w:rFonts w:ascii="Times New Roman" w:hAnsi="Times New Roman" w:cs="Times New Roman"/>
              </w:rPr>
            </w:pPr>
            <w:r w:rsidRPr="00D2123D">
              <w:rPr>
                <w:rFonts w:ascii="Times New Roman" w:hAnsi="Times New Roman" w:cs="Times New Roman"/>
              </w:rPr>
              <w:t>3</w:t>
            </w:r>
          </w:p>
        </w:tc>
        <w:tc>
          <w:tcPr>
            <w:tcW w:w="2126" w:type="dxa"/>
          </w:tcPr>
          <w:p w:rsidR="002802BF" w:rsidRPr="00B431A6" w:rsidRDefault="002802BF" w:rsidP="00DF72FE">
            <w:pPr>
              <w:rPr>
                <w:rFonts w:ascii="Times New Roman" w:hAnsi="Times New Roman" w:cs="Times New Roman"/>
              </w:rPr>
            </w:pPr>
            <w:r w:rsidRPr="00B431A6">
              <w:rPr>
                <w:rFonts w:ascii="Times New Roman" w:hAnsi="Times New Roman" w:cs="Times New Roman"/>
              </w:rPr>
              <w:t>Рассмотрение представленных документов</w:t>
            </w:r>
          </w:p>
        </w:tc>
        <w:tc>
          <w:tcPr>
            <w:tcW w:w="4961" w:type="dxa"/>
          </w:tcPr>
          <w:p w:rsidR="002802BF" w:rsidRPr="00D2123D" w:rsidRDefault="002802BF" w:rsidP="00DF72FE">
            <w:pPr>
              <w:rPr>
                <w:rFonts w:ascii="Times New Roman" w:hAnsi="Times New Roman" w:cs="Times New Roman"/>
              </w:rPr>
            </w:pPr>
            <w:r w:rsidRPr="00D2123D">
              <w:rPr>
                <w:rFonts w:ascii="Times New Roman" w:hAnsi="Times New Roman" w:cs="Times New Roman"/>
              </w:rPr>
              <w:t>Межведомственные запросы</w:t>
            </w:r>
          </w:p>
        </w:tc>
        <w:tc>
          <w:tcPr>
            <w:tcW w:w="1276" w:type="dxa"/>
          </w:tcPr>
          <w:p w:rsidR="002802BF" w:rsidRPr="00D2123D" w:rsidRDefault="002802BF" w:rsidP="00DF72FE">
            <w:pPr>
              <w:jc w:val="both"/>
              <w:rPr>
                <w:rFonts w:ascii="Times New Roman" w:hAnsi="Times New Roman" w:cs="Times New Roman"/>
              </w:rPr>
            </w:pPr>
            <w:r w:rsidRPr="00D2123D">
              <w:rPr>
                <w:rFonts w:ascii="Times New Roman" w:hAnsi="Times New Roman" w:cs="Times New Roman"/>
              </w:rPr>
              <w:t>10 дней</w:t>
            </w:r>
          </w:p>
        </w:tc>
        <w:tc>
          <w:tcPr>
            <w:tcW w:w="3402" w:type="dxa"/>
          </w:tcPr>
          <w:p w:rsidR="002802BF" w:rsidRPr="00D2123D" w:rsidRDefault="002802BF"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2802BF" w:rsidRPr="00D2123D" w:rsidRDefault="002802BF" w:rsidP="0017677B">
            <w:pPr>
              <w:jc w:val="center"/>
            </w:pPr>
            <w:r>
              <w:rPr>
                <w:rFonts w:ascii="Times New Roman" w:hAnsi="Times New Roman" w:cs="Times New Roman"/>
              </w:rPr>
              <w:t>нет</w:t>
            </w:r>
          </w:p>
          <w:p w:rsidR="002802BF" w:rsidRPr="00D2123D" w:rsidRDefault="002802BF" w:rsidP="0017677B">
            <w:pPr>
              <w:jc w:val="center"/>
              <w:rPr>
                <w:rFonts w:ascii="Times New Roman" w:hAnsi="Times New Roman" w:cs="Times New Roman"/>
              </w:rPr>
            </w:pPr>
          </w:p>
        </w:tc>
        <w:tc>
          <w:tcPr>
            <w:tcW w:w="1560" w:type="dxa"/>
          </w:tcPr>
          <w:p w:rsidR="002802BF" w:rsidRPr="00D2123D" w:rsidRDefault="002802BF" w:rsidP="00DF38CE">
            <w:pPr>
              <w:jc w:val="center"/>
            </w:pPr>
            <w:r w:rsidRPr="00D2123D">
              <w:rPr>
                <w:rFonts w:ascii="Times New Roman" w:hAnsi="Times New Roman" w:cs="Times New Roman"/>
              </w:rPr>
              <w:t>«-»</w:t>
            </w:r>
          </w:p>
          <w:p w:rsidR="002802BF" w:rsidRPr="00D2123D" w:rsidRDefault="002802BF" w:rsidP="00DF38CE">
            <w:pPr>
              <w:jc w:val="center"/>
            </w:pPr>
          </w:p>
        </w:tc>
      </w:tr>
      <w:tr w:rsidR="00663BA7" w:rsidRPr="00D2123D" w:rsidTr="00663BA7">
        <w:trPr>
          <w:trHeight w:val="1380"/>
        </w:trPr>
        <w:tc>
          <w:tcPr>
            <w:tcW w:w="534" w:type="dxa"/>
          </w:tcPr>
          <w:p w:rsidR="00663BA7" w:rsidRPr="00D2123D" w:rsidRDefault="00663BA7" w:rsidP="00DF72FE">
            <w:pPr>
              <w:jc w:val="center"/>
              <w:rPr>
                <w:rFonts w:ascii="Times New Roman" w:hAnsi="Times New Roman" w:cs="Times New Roman"/>
              </w:rPr>
            </w:pPr>
            <w:r w:rsidRPr="00D2123D">
              <w:rPr>
                <w:rFonts w:ascii="Times New Roman" w:hAnsi="Times New Roman" w:cs="Times New Roman"/>
              </w:rPr>
              <w:t>4</w:t>
            </w:r>
          </w:p>
        </w:tc>
        <w:tc>
          <w:tcPr>
            <w:tcW w:w="2126" w:type="dxa"/>
          </w:tcPr>
          <w:p w:rsidR="00663BA7" w:rsidRPr="00B431A6" w:rsidRDefault="00663BA7" w:rsidP="00DF72FE">
            <w:pPr>
              <w:rPr>
                <w:rFonts w:ascii="Times New Roman" w:hAnsi="Times New Roman" w:cs="Times New Roman"/>
              </w:rPr>
            </w:pPr>
            <w:r w:rsidRPr="00B431A6">
              <w:rPr>
                <w:rFonts w:ascii="Times New Roman" w:hAnsi="Times New Roman" w:cs="Times New Roman"/>
              </w:rPr>
              <w:t>Подготовка проекта постановления администрации</w:t>
            </w:r>
          </w:p>
        </w:tc>
        <w:tc>
          <w:tcPr>
            <w:tcW w:w="4961" w:type="dxa"/>
          </w:tcPr>
          <w:p w:rsidR="00663BA7" w:rsidRPr="00D2123D" w:rsidRDefault="00663BA7" w:rsidP="00FB12F1">
            <w:pPr>
              <w:rPr>
                <w:rFonts w:ascii="Times New Roman" w:hAnsi="Times New Roman" w:cs="Times New Roman"/>
              </w:rPr>
            </w:pPr>
            <w:r w:rsidRPr="00D2123D">
              <w:rPr>
                <w:rFonts w:ascii="Times New Roman" w:hAnsi="Times New Roman" w:cs="Times New Roman"/>
              </w:rPr>
              <w:t xml:space="preserve">Проект постановления о предварительном согласовании предоставления (отказе) земельного участка утверждается главой администрации городского поселения город Поворино </w:t>
            </w:r>
            <w:proofErr w:type="spellStart"/>
            <w:r w:rsidRPr="00D2123D">
              <w:rPr>
                <w:rFonts w:ascii="Times New Roman" w:hAnsi="Times New Roman" w:cs="Times New Roman"/>
              </w:rPr>
              <w:t>поворинского</w:t>
            </w:r>
            <w:proofErr w:type="spellEnd"/>
            <w:r w:rsidRPr="00D2123D">
              <w:rPr>
                <w:rFonts w:ascii="Times New Roman" w:hAnsi="Times New Roman" w:cs="Times New Roman"/>
              </w:rPr>
              <w:t xml:space="preserve"> муниципального района в течени</w:t>
            </w:r>
            <w:proofErr w:type="gramStart"/>
            <w:r w:rsidRPr="00D2123D">
              <w:rPr>
                <w:rFonts w:ascii="Times New Roman" w:hAnsi="Times New Roman" w:cs="Times New Roman"/>
              </w:rPr>
              <w:t>и</w:t>
            </w:r>
            <w:proofErr w:type="gramEnd"/>
            <w:r w:rsidRPr="00D2123D">
              <w:rPr>
                <w:rFonts w:ascii="Times New Roman" w:hAnsi="Times New Roman" w:cs="Times New Roman"/>
              </w:rPr>
              <w:t xml:space="preserve"> 2</w:t>
            </w:r>
            <w:r w:rsidR="00B431A6">
              <w:rPr>
                <w:rFonts w:ascii="Times New Roman" w:hAnsi="Times New Roman" w:cs="Times New Roman"/>
              </w:rPr>
              <w:t>-х</w:t>
            </w:r>
            <w:r w:rsidRPr="00D2123D">
              <w:rPr>
                <w:rFonts w:ascii="Times New Roman" w:hAnsi="Times New Roman" w:cs="Times New Roman"/>
              </w:rPr>
              <w:t xml:space="preserve"> дней</w:t>
            </w:r>
          </w:p>
        </w:tc>
        <w:tc>
          <w:tcPr>
            <w:tcW w:w="1276" w:type="dxa"/>
          </w:tcPr>
          <w:p w:rsidR="00663BA7" w:rsidRPr="00D2123D" w:rsidRDefault="00663BA7" w:rsidP="00F15544">
            <w:pPr>
              <w:jc w:val="both"/>
              <w:rPr>
                <w:rFonts w:ascii="Times New Roman" w:hAnsi="Times New Roman" w:cs="Times New Roman"/>
              </w:rPr>
            </w:pPr>
            <w:r w:rsidRPr="00D2123D">
              <w:rPr>
                <w:rFonts w:ascii="Times New Roman" w:hAnsi="Times New Roman" w:cs="Times New Roman"/>
              </w:rPr>
              <w:t>4 дня</w:t>
            </w:r>
          </w:p>
        </w:tc>
        <w:tc>
          <w:tcPr>
            <w:tcW w:w="3402" w:type="dxa"/>
          </w:tcPr>
          <w:p w:rsidR="00663BA7" w:rsidRPr="00D2123D" w:rsidRDefault="00663BA7"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sidR="00B431A6">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663BA7" w:rsidRPr="00D2123D" w:rsidRDefault="00663BA7" w:rsidP="00DF72FE">
            <w:pPr>
              <w:rPr>
                <w:rFonts w:ascii="Times New Roman" w:hAnsi="Times New Roman" w:cs="Times New Roman"/>
              </w:rPr>
            </w:pPr>
            <w:r w:rsidRPr="00D2123D">
              <w:rPr>
                <w:rFonts w:ascii="Times New Roman" w:hAnsi="Times New Roman" w:cs="Times New Roman"/>
              </w:rPr>
              <w:t>Постановление</w:t>
            </w:r>
          </w:p>
        </w:tc>
        <w:tc>
          <w:tcPr>
            <w:tcW w:w="1560" w:type="dxa"/>
          </w:tcPr>
          <w:p w:rsidR="00663BA7" w:rsidRPr="00D2123D" w:rsidRDefault="00663BA7" w:rsidP="00DF38CE">
            <w:pPr>
              <w:jc w:val="center"/>
            </w:pPr>
            <w:r w:rsidRPr="00D2123D">
              <w:rPr>
                <w:rFonts w:ascii="Times New Roman" w:hAnsi="Times New Roman" w:cs="Times New Roman"/>
              </w:rPr>
              <w:t>«-»</w:t>
            </w:r>
          </w:p>
          <w:p w:rsidR="00663BA7" w:rsidRPr="00D2123D" w:rsidRDefault="00663BA7" w:rsidP="00DF38CE">
            <w:pPr>
              <w:jc w:val="center"/>
              <w:rPr>
                <w:rFonts w:ascii="Times New Roman" w:hAnsi="Times New Roman" w:cs="Times New Roman"/>
              </w:rPr>
            </w:pPr>
          </w:p>
        </w:tc>
      </w:tr>
      <w:tr w:rsidR="00663BA7" w:rsidRPr="00D2123D" w:rsidTr="00663BA7">
        <w:trPr>
          <w:trHeight w:val="1135"/>
        </w:trPr>
        <w:tc>
          <w:tcPr>
            <w:tcW w:w="534" w:type="dxa"/>
          </w:tcPr>
          <w:p w:rsidR="00663BA7" w:rsidRPr="00D2123D" w:rsidRDefault="00663BA7" w:rsidP="00DF72FE">
            <w:pPr>
              <w:jc w:val="center"/>
              <w:rPr>
                <w:rFonts w:ascii="Times New Roman" w:hAnsi="Times New Roman" w:cs="Times New Roman"/>
              </w:rPr>
            </w:pPr>
            <w:r w:rsidRPr="00D2123D">
              <w:rPr>
                <w:rFonts w:ascii="Times New Roman" w:hAnsi="Times New Roman" w:cs="Times New Roman"/>
              </w:rPr>
              <w:t>5</w:t>
            </w:r>
          </w:p>
        </w:tc>
        <w:tc>
          <w:tcPr>
            <w:tcW w:w="2126" w:type="dxa"/>
          </w:tcPr>
          <w:p w:rsidR="00663BA7" w:rsidRPr="00B431A6" w:rsidRDefault="00663BA7" w:rsidP="00DF72FE">
            <w:pPr>
              <w:rPr>
                <w:rFonts w:ascii="Times New Roman" w:hAnsi="Times New Roman" w:cs="Times New Roman"/>
              </w:rPr>
            </w:pPr>
            <w:r w:rsidRPr="00B431A6">
              <w:rPr>
                <w:rFonts w:ascii="Times New Roman" w:hAnsi="Times New Roman" w:cs="Times New Roman"/>
              </w:rPr>
              <w:t xml:space="preserve">Направление (выдача) постановления администрации о предварительном согласовании </w:t>
            </w:r>
            <w:r w:rsidRPr="00B431A6">
              <w:rPr>
                <w:rFonts w:ascii="Times New Roman" w:hAnsi="Times New Roman" w:cs="Times New Roman"/>
              </w:rPr>
              <w:lastRenderedPageBreak/>
              <w:t>предоставления земельного участка либо постановления администрации об отказе в предварительном согласовании предоставления земельного участка</w:t>
            </w:r>
          </w:p>
        </w:tc>
        <w:tc>
          <w:tcPr>
            <w:tcW w:w="4961" w:type="dxa"/>
          </w:tcPr>
          <w:p w:rsidR="00663BA7" w:rsidRPr="00D2123D" w:rsidRDefault="00663BA7" w:rsidP="00FB12F1">
            <w:pPr>
              <w:rPr>
                <w:rFonts w:ascii="Times New Roman" w:hAnsi="Times New Roman" w:cs="Times New Roman"/>
              </w:rPr>
            </w:pPr>
            <w:r w:rsidRPr="00D2123D">
              <w:rPr>
                <w:rFonts w:ascii="Times New Roman" w:hAnsi="Times New Roman" w:cs="Times New Roman"/>
              </w:rPr>
              <w:lastRenderedPageBreak/>
              <w:t>Постановления выдаются лично заявителю, либо посредством почтового отправления, либо по электронной почте электронным документом,  разрешенным на официальном сайте администрации.</w:t>
            </w:r>
          </w:p>
        </w:tc>
        <w:tc>
          <w:tcPr>
            <w:tcW w:w="1276" w:type="dxa"/>
          </w:tcPr>
          <w:p w:rsidR="00663BA7" w:rsidRPr="00D2123D" w:rsidRDefault="00663BA7" w:rsidP="00F15544">
            <w:pPr>
              <w:jc w:val="both"/>
              <w:rPr>
                <w:rFonts w:ascii="Times New Roman" w:hAnsi="Times New Roman" w:cs="Times New Roman"/>
              </w:rPr>
            </w:pPr>
            <w:r w:rsidRPr="00D2123D">
              <w:rPr>
                <w:rFonts w:ascii="Times New Roman" w:hAnsi="Times New Roman" w:cs="Times New Roman"/>
              </w:rPr>
              <w:t>2 дня</w:t>
            </w:r>
          </w:p>
        </w:tc>
        <w:tc>
          <w:tcPr>
            <w:tcW w:w="3402" w:type="dxa"/>
          </w:tcPr>
          <w:p w:rsidR="00663BA7" w:rsidRPr="00D2123D" w:rsidRDefault="00663BA7"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sidR="00B431A6">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663BA7" w:rsidRPr="00D2123D" w:rsidRDefault="00663BA7" w:rsidP="00DF72FE">
            <w:pPr>
              <w:rPr>
                <w:rFonts w:ascii="Times New Roman" w:hAnsi="Times New Roman" w:cs="Times New Roman"/>
              </w:rPr>
            </w:pPr>
            <w:r w:rsidRPr="00D2123D">
              <w:rPr>
                <w:rFonts w:ascii="Times New Roman" w:hAnsi="Times New Roman" w:cs="Times New Roman"/>
              </w:rPr>
              <w:t>постановление</w:t>
            </w:r>
          </w:p>
        </w:tc>
        <w:tc>
          <w:tcPr>
            <w:tcW w:w="1560" w:type="dxa"/>
          </w:tcPr>
          <w:p w:rsidR="00663BA7" w:rsidRPr="00D2123D" w:rsidRDefault="00663BA7" w:rsidP="00DF38CE">
            <w:pPr>
              <w:jc w:val="center"/>
            </w:pPr>
            <w:r w:rsidRPr="00D2123D">
              <w:rPr>
                <w:rFonts w:ascii="Times New Roman" w:hAnsi="Times New Roman" w:cs="Times New Roman"/>
              </w:rPr>
              <w:t>«-»</w:t>
            </w:r>
          </w:p>
          <w:p w:rsidR="00663BA7" w:rsidRPr="00D2123D" w:rsidRDefault="00663BA7" w:rsidP="00DF38CE">
            <w:pPr>
              <w:jc w:val="center"/>
              <w:rPr>
                <w:rFonts w:ascii="Times New Roman" w:hAnsi="Times New Roman" w:cs="Times New Roman"/>
              </w:rPr>
            </w:pPr>
          </w:p>
        </w:tc>
      </w:tr>
      <w:tr w:rsidR="003964F8" w:rsidRPr="00D2123D" w:rsidTr="00A91B0C">
        <w:tc>
          <w:tcPr>
            <w:tcW w:w="15276" w:type="dxa"/>
            <w:gridSpan w:val="7"/>
          </w:tcPr>
          <w:p w:rsidR="003964F8" w:rsidRPr="00D2123D" w:rsidRDefault="003964F8" w:rsidP="003533BF">
            <w:pPr>
              <w:jc w:val="center"/>
              <w:rPr>
                <w:rFonts w:ascii="Times New Roman" w:hAnsi="Times New Roman" w:cs="Times New Roman"/>
                <w:b/>
              </w:rPr>
            </w:pPr>
            <w:proofErr w:type="gramStart"/>
            <w:r w:rsidRPr="00D2123D">
              <w:rPr>
                <w:rFonts w:ascii="Times New Roman" w:hAnsi="Times New Roman" w:cs="Times New Roman"/>
                <w:b/>
              </w:rPr>
              <w:lastRenderedPageBreak/>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tc>
      </w:tr>
      <w:tr w:rsidR="00663BA7" w:rsidRPr="00D2123D" w:rsidTr="00663BA7">
        <w:tc>
          <w:tcPr>
            <w:tcW w:w="534" w:type="dxa"/>
          </w:tcPr>
          <w:p w:rsidR="00241B66" w:rsidRPr="00D2123D" w:rsidRDefault="00663BA7" w:rsidP="00DF72FE">
            <w:pPr>
              <w:jc w:val="center"/>
              <w:rPr>
                <w:rFonts w:ascii="Times New Roman" w:hAnsi="Times New Roman" w:cs="Times New Roman"/>
              </w:rPr>
            </w:pPr>
            <w:r w:rsidRPr="00D2123D">
              <w:rPr>
                <w:rFonts w:ascii="Times New Roman" w:hAnsi="Times New Roman" w:cs="Times New Roman"/>
              </w:rPr>
              <w:t>6</w:t>
            </w:r>
          </w:p>
        </w:tc>
        <w:tc>
          <w:tcPr>
            <w:tcW w:w="2126" w:type="dxa"/>
          </w:tcPr>
          <w:p w:rsidR="00241B66" w:rsidRPr="00B431A6" w:rsidRDefault="00241B66" w:rsidP="00241B66">
            <w:pPr>
              <w:rPr>
                <w:rFonts w:ascii="Times New Roman" w:hAnsi="Times New Roman" w:cs="Times New Roman"/>
              </w:rPr>
            </w:pPr>
            <w:r w:rsidRPr="00B431A6">
              <w:rPr>
                <w:rFonts w:ascii="Times New Roman" w:hAnsi="Times New Roman" w:cs="Times New Roman"/>
              </w:rPr>
              <w:t>Прием и регистрация заявления и прилагаемых к нему документов</w:t>
            </w:r>
          </w:p>
        </w:tc>
        <w:tc>
          <w:tcPr>
            <w:tcW w:w="4961" w:type="dxa"/>
          </w:tcPr>
          <w:p w:rsidR="00241B66" w:rsidRPr="00D2123D" w:rsidRDefault="00241B66" w:rsidP="00241B66">
            <w:pPr>
              <w:rPr>
                <w:rFonts w:ascii="Times New Roman" w:hAnsi="Times New Roman" w:cs="Times New Roman"/>
              </w:rPr>
            </w:pPr>
            <w:r w:rsidRPr="00D2123D">
              <w:rPr>
                <w:rFonts w:ascii="Times New Roman" w:hAnsi="Times New Roman" w:cs="Times New Roman"/>
              </w:rPr>
              <w:t>Копии документов сверяются с оригиналами. Заявителю выдается расписка о полученных документах</w:t>
            </w:r>
          </w:p>
        </w:tc>
        <w:tc>
          <w:tcPr>
            <w:tcW w:w="1276" w:type="dxa"/>
          </w:tcPr>
          <w:p w:rsidR="00241B66" w:rsidRPr="00D2123D" w:rsidRDefault="00241B66" w:rsidP="00241B66">
            <w:pPr>
              <w:jc w:val="both"/>
              <w:rPr>
                <w:rFonts w:ascii="Times New Roman" w:hAnsi="Times New Roman" w:cs="Times New Roman"/>
              </w:rPr>
            </w:pPr>
            <w:r w:rsidRPr="00D2123D">
              <w:rPr>
                <w:rFonts w:ascii="Times New Roman" w:hAnsi="Times New Roman" w:cs="Times New Roman"/>
              </w:rPr>
              <w:t>1 день</w:t>
            </w:r>
          </w:p>
        </w:tc>
        <w:tc>
          <w:tcPr>
            <w:tcW w:w="3402" w:type="dxa"/>
          </w:tcPr>
          <w:p w:rsidR="00241B66" w:rsidRPr="00D2123D" w:rsidRDefault="00241B66" w:rsidP="002802BF">
            <w:pPr>
              <w:rPr>
                <w:rFonts w:ascii="Times New Roman" w:hAnsi="Times New Roman" w:cs="Times New Roman"/>
              </w:rPr>
            </w:pPr>
            <w:r w:rsidRPr="00D2123D">
              <w:rPr>
                <w:rFonts w:ascii="Times New Roman" w:hAnsi="Times New Roman" w:cs="Times New Roman"/>
              </w:rPr>
              <w:t>Специалист</w:t>
            </w:r>
            <w:r w:rsidR="00B431A6">
              <w:rPr>
                <w:rFonts w:ascii="Times New Roman" w:hAnsi="Times New Roman" w:cs="Times New Roman"/>
              </w:rPr>
              <w:t xml:space="preserve"> администрации</w:t>
            </w:r>
            <w:r w:rsidRPr="00D2123D">
              <w:rPr>
                <w:rFonts w:ascii="Times New Roman" w:hAnsi="Times New Roman" w:cs="Times New Roman"/>
              </w:rPr>
              <w:t xml:space="preserve">, ответственный за прием и регистрацию заявления и прилагающих к </w:t>
            </w:r>
            <w:proofErr w:type="gramStart"/>
            <w:r w:rsidRPr="00D2123D">
              <w:rPr>
                <w:rFonts w:ascii="Times New Roman" w:hAnsi="Times New Roman" w:cs="Times New Roman"/>
              </w:rPr>
              <w:t>ему</w:t>
            </w:r>
            <w:proofErr w:type="gramEnd"/>
            <w:r w:rsidRPr="00D2123D">
              <w:rPr>
                <w:rFonts w:ascii="Times New Roman" w:hAnsi="Times New Roman" w:cs="Times New Roman"/>
              </w:rPr>
              <w:t xml:space="preserve"> документов</w:t>
            </w:r>
          </w:p>
        </w:tc>
        <w:tc>
          <w:tcPr>
            <w:tcW w:w="1417" w:type="dxa"/>
          </w:tcPr>
          <w:p w:rsidR="00241B66" w:rsidRPr="00D2123D" w:rsidRDefault="00241B66" w:rsidP="00241B66">
            <w:pPr>
              <w:rPr>
                <w:rFonts w:ascii="Times New Roman" w:hAnsi="Times New Roman" w:cs="Times New Roman"/>
              </w:rPr>
            </w:pPr>
            <w:r w:rsidRPr="00D2123D">
              <w:rPr>
                <w:rFonts w:ascii="Times New Roman" w:hAnsi="Times New Roman" w:cs="Times New Roman"/>
              </w:rPr>
              <w:t>Журнал регистрации, расписка (Приложение 2 к технологической схеме)</w:t>
            </w:r>
          </w:p>
        </w:tc>
        <w:tc>
          <w:tcPr>
            <w:tcW w:w="1560" w:type="dxa"/>
          </w:tcPr>
          <w:p w:rsidR="00241B66" w:rsidRPr="00D2123D" w:rsidRDefault="00577EDB" w:rsidP="00577EDB">
            <w:pPr>
              <w:rPr>
                <w:rFonts w:ascii="Times New Roman" w:hAnsi="Times New Roman" w:cs="Times New Roman"/>
              </w:rPr>
            </w:pPr>
            <w:r>
              <w:rPr>
                <w:rFonts w:ascii="Times New Roman" w:hAnsi="Times New Roman" w:cs="Times New Roman"/>
              </w:rPr>
              <w:t>Образец р</w:t>
            </w:r>
            <w:r w:rsidR="00241B66" w:rsidRPr="00D2123D">
              <w:rPr>
                <w:rFonts w:ascii="Times New Roman" w:hAnsi="Times New Roman" w:cs="Times New Roman"/>
              </w:rPr>
              <w:t>асписк</w:t>
            </w:r>
            <w:r>
              <w:rPr>
                <w:rFonts w:ascii="Times New Roman" w:hAnsi="Times New Roman" w:cs="Times New Roman"/>
              </w:rPr>
              <w:t>и</w:t>
            </w:r>
            <w:r w:rsidR="00241B66" w:rsidRPr="00D2123D">
              <w:rPr>
                <w:rFonts w:ascii="Times New Roman" w:hAnsi="Times New Roman" w:cs="Times New Roman"/>
              </w:rPr>
              <w:t xml:space="preserve"> приложение </w:t>
            </w:r>
            <w:r>
              <w:rPr>
                <w:rFonts w:ascii="Times New Roman" w:hAnsi="Times New Roman" w:cs="Times New Roman"/>
              </w:rPr>
              <w:t>4</w:t>
            </w:r>
          </w:p>
        </w:tc>
      </w:tr>
      <w:tr w:rsidR="00663BA7" w:rsidRPr="00D2123D" w:rsidTr="00663BA7">
        <w:trPr>
          <w:trHeight w:val="540"/>
        </w:trPr>
        <w:tc>
          <w:tcPr>
            <w:tcW w:w="534" w:type="dxa"/>
          </w:tcPr>
          <w:p w:rsidR="00663BA7" w:rsidRPr="00D2123D" w:rsidRDefault="00663BA7" w:rsidP="00DF72FE">
            <w:pPr>
              <w:jc w:val="center"/>
              <w:rPr>
                <w:rFonts w:ascii="Times New Roman" w:hAnsi="Times New Roman" w:cs="Times New Roman"/>
              </w:rPr>
            </w:pPr>
            <w:r w:rsidRPr="00D2123D">
              <w:rPr>
                <w:rFonts w:ascii="Times New Roman" w:hAnsi="Times New Roman" w:cs="Times New Roman"/>
              </w:rPr>
              <w:t>7</w:t>
            </w:r>
          </w:p>
        </w:tc>
        <w:tc>
          <w:tcPr>
            <w:tcW w:w="2126" w:type="dxa"/>
          </w:tcPr>
          <w:p w:rsidR="00663BA7" w:rsidRPr="00B431A6" w:rsidRDefault="00663BA7" w:rsidP="00241B66">
            <w:pPr>
              <w:rPr>
                <w:rFonts w:ascii="Times New Roman" w:hAnsi="Times New Roman" w:cs="Times New Roman"/>
              </w:rPr>
            </w:pPr>
            <w:r w:rsidRPr="00B431A6">
              <w:rPr>
                <w:rFonts w:ascii="Times New Roman" w:hAnsi="Times New Roman" w:cs="Times New Roman"/>
              </w:rPr>
              <w:t>Проверка заявления и прилагаемых к нему документов</w:t>
            </w:r>
          </w:p>
        </w:tc>
        <w:tc>
          <w:tcPr>
            <w:tcW w:w="4961" w:type="dxa"/>
          </w:tcPr>
          <w:p w:rsidR="00663BA7" w:rsidRPr="00D2123D" w:rsidRDefault="00663BA7" w:rsidP="00241B66">
            <w:pPr>
              <w:rPr>
                <w:rFonts w:ascii="Times New Roman" w:hAnsi="Times New Roman" w:cs="Times New Roman"/>
              </w:rPr>
            </w:pPr>
            <w:r w:rsidRPr="00D2123D">
              <w:rPr>
                <w:rFonts w:ascii="Times New Roman" w:hAnsi="Times New Roman" w:cs="Times New Roman"/>
              </w:rPr>
              <w:t>При обнаружении несоответствий заявления или приложенных к нему документов требованиям раздела 4 настоящей технологической схемы заявителю отправляется уведомление о возврате заявления</w:t>
            </w:r>
          </w:p>
        </w:tc>
        <w:tc>
          <w:tcPr>
            <w:tcW w:w="1276" w:type="dxa"/>
          </w:tcPr>
          <w:p w:rsidR="00663BA7" w:rsidRPr="00D2123D" w:rsidRDefault="00663BA7" w:rsidP="00241B66">
            <w:pPr>
              <w:jc w:val="both"/>
              <w:rPr>
                <w:rFonts w:ascii="Times New Roman" w:hAnsi="Times New Roman" w:cs="Times New Roman"/>
              </w:rPr>
            </w:pPr>
            <w:r w:rsidRPr="00D2123D">
              <w:rPr>
                <w:rFonts w:ascii="Times New Roman" w:hAnsi="Times New Roman" w:cs="Times New Roman"/>
              </w:rPr>
              <w:t>10 дней</w:t>
            </w:r>
          </w:p>
        </w:tc>
        <w:tc>
          <w:tcPr>
            <w:tcW w:w="3402" w:type="dxa"/>
          </w:tcPr>
          <w:p w:rsidR="00663BA7" w:rsidRPr="00D2123D" w:rsidRDefault="00663BA7"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sidR="00B431A6">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663BA7" w:rsidRPr="00D2123D" w:rsidRDefault="002802BF" w:rsidP="00DF38CE">
            <w:pPr>
              <w:jc w:val="center"/>
            </w:pPr>
            <w:r>
              <w:rPr>
                <w:rFonts w:ascii="Times New Roman" w:hAnsi="Times New Roman" w:cs="Times New Roman"/>
              </w:rPr>
              <w:t>нет</w:t>
            </w:r>
          </w:p>
          <w:p w:rsidR="00663BA7" w:rsidRPr="00D2123D" w:rsidRDefault="00663BA7" w:rsidP="00DF38CE">
            <w:pPr>
              <w:jc w:val="center"/>
              <w:rPr>
                <w:rFonts w:ascii="Times New Roman" w:hAnsi="Times New Roman" w:cs="Times New Roman"/>
              </w:rPr>
            </w:pPr>
          </w:p>
        </w:tc>
        <w:tc>
          <w:tcPr>
            <w:tcW w:w="1560" w:type="dxa"/>
          </w:tcPr>
          <w:p w:rsidR="00663BA7" w:rsidRPr="00D2123D" w:rsidRDefault="00663BA7" w:rsidP="00DF38CE">
            <w:pPr>
              <w:jc w:val="center"/>
            </w:pPr>
            <w:r w:rsidRPr="00D2123D">
              <w:rPr>
                <w:rFonts w:ascii="Times New Roman" w:hAnsi="Times New Roman" w:cs="Times New Roman"/>
              </w:rPr>
              <w:t>«-»</w:t>
            </w:r>
          </w:p>
          <w:p w:rsidR="00663BA7" w:rsidRPr="00D2123D" w:rsidRDefault="00663BA7" w:rsidP="00DF38CE">
            <w:pPr>
              <w:jc w:val="center"/>
            </w:pPr>
          </w:p>
        </w:tc>
      </w:tr>
      <w:tr w:rsidR="00663BA7" w:rsidRPr="00D2123D" w:rsidTr="00663BA7">
        <w:trPr>
          <w:trHeight w:val="112"/>
        </w:trPr>
        <w:tc>
          <w:tcPr>
            <w:tcW w:w="534" w:type="dxa"/>
          </w:tcPr>
          <w:p w:rsidR="00663BA7" w:rsidRPr="00D2123D" w:rsidRDefault="00663BA7" w:rsidP="00DF72FE">
            <w:pPr>
              <w:jc w:val="center"/>
              <w:rPr>
                <w:rFonts w:ascii="Times New Roman" w:hAnsi="Times New Roman" w:cs="Times New Roman"/>
              </w:rPr>
            </w:pPr>
            <w:r w:rsidRPr="00D2123D">
              <w:rPr>
                <w:rFonts w:ascii="Times New Roman" w:hAnsi="Times New Roman" w:cs="Times New Roman"/>
              </w:rPr>
              <w:t>8</w:t>
            </w:r>
          </w:p>
        </w:tc>
        <w:tc>
          <w:tcPr>
            <w:tcW w:w="2126" w:type="dxa"/>
          </w:tcPr>
          <w:p w:rsidR="00663BA7" w:rsidRPr="00B431A6" w:rsidRDefault="00663BA7" w:rsidP="00241B66">
            <w:pPr>
              <w:rPr>
                <w:rFonts w:ascii="Times New Roman" w:hAnsi="Times New Roman" w:cs="Times New Roman"/>
              </w:rPr>
            </w:pPr>
            <w:r w:rsidRPr="00B431A6">
              <w:rPr>
                <w:rFonts w:ascii="Times New Roman" w:hAnsi="Times New Roman" w:cs="Times New Roman"/>
              </w:rPr>
              <w:t>Рассмотрение представленных документов</w:t>
            </w:r>
          </w:p>
        </w:tc>
        <w:tc>
          <w:tcPr>
            <w:tcW w:w="4961" w:type="dxa"/>
          </w:tcPr>
          <w:p w:rsidR="00663BA7" w:rsidRPr="00D2123D" w:rsidRDefault="00663BA7" w:rsidP="00241B66">
            <w:pPr>
              <w:rPr>
                <w:rFonts w:ascii="Times New Roman" w:hAnsi="Times New Roman" w:cs="Times New Roman"/>
              </w:rPr>
            </w:pPr>
            <w:r w:rsidRPr="00D2123D">
              <w:rPr>
                <w:rFonts w:ascii="Times New Roman" w:hAnsi="Times New Roman" w:cs="Times New Roman"/>
              </w:rPr>
              <w:t>Межведомственные запросы</w:t>
            </w:r>
          </w:p>
        </w:tc>
        <w:tc>
          <w:tcPr>
            <w:tcW w:w="1276" w:type="dxa"/>
          </w:tcPr>
          <w:p w:rsidR="00663BA7" w:rsidRPr="00D2123D" w:rsidRDefault="00663BA7" w:rsidP="00241B66">
            <w:pPr>
              <w:jc w:val="both"/>
              <w:rPr>
                <w:rFonts w:ascii="Times New Roman" w:hAnsi="Times New Roman" w:cs="Times New Roman"/>
              </w:rPr>
            </w:pPr>
            <w:r w:rsidRPr="00D2123D">
              <w:rPr>
                <w:rFonts w:ascii="Times New Roman" w:hAnsi="Times New Roman" w:cs="Times New Roman"/>
              </w:rPr>
              <w:t>10 дней</w:t>
            </w:r>
          </w:p>
        </w:tc>
        <w:tc>
          <w:tcPr>
            <w:tcW w:w="3402" w:type="dxa"/>
          </w:tcPr>
          <w:p w:rsidR="00663BA7" w:rsidRPr="00D2123D" w:rsidRDefault="00663BA7"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sidR="00B431A6">
              <w:rPr>
                <w:rFonts w:ascii="Times New Roman" w:eastAsia="Times New Roman" w:hAnsi="Times New Roman" w:cs="Times New Roman"/>
                <w:sz w:val="24"/>
                <w:szCs w:val="24"/>
                <w:lang w:eastAsia="ru-RU"/>
              </w:rPr>
              <w:t xml:space="preserve"> администрации</w:t>
            </w:r>
            <w:r w:rsidRPr="00D2123D">
              <w:rPr>
                <w:rFonts w:ascii="Times New Roman" w:eastAsia="Times New Roman" w:hAnsi="Times New Roman" w:cs="Times New Roman"/>
                <w:sz w:val="24"/>
                <w:szCs w:val="24"/>
                <w:lang w:eastAsia="ru-RU"/>
              </w:rPr>
              <w:t>, ответственный за предоставление муниципальной услуги</w:t>
            </w:r>
          </w:p>
        </w:tc>
        <w:tc>
          <w:tcPr>
            <w:tcW w:w="1417" w:type="dxa"/>
          </w:tcPr>
          <w:p w:rsidR="00663BA7" w:rsidRPr="00D2123D" w:rsidRDefault="002802BF" w:rsidP="00DF38CE">
            <w:pPr>
              <w:jc w:val="center"/>
            </w:pPr>
            <w:r>
              <w:rPr>
                <w:rFonts w:ascii="Times New Roman" w:hAnsi="Times New Roman" w:cs="Times New Roman"/>
              </w:rPr>
              <w:t>нет</w:t>
            </w:r>
          </w:p>
          <w:p w:rsidR="00663BA7" w:rsidRPr="00D2123D" w:rsidRDefault="00663BA7" w:rsidP="00DF38CE">
            <w:pPr>
              <w:jc w:val="center"/>
              <w:rPr>
                <w:rFonts w:ascii="Times New Roman" w:hAnsi="Times New Roman" w:cs="Times New Roman"/>
              </w:rPr>
            </w:pPr>
          </w:p>
        </w:tc>
        <w:tc>
          <w:tcPr>
            <w:tcW w:w="1560" w:type="dxa"/>
          </w:tcPr>
          <w:p w:rsidR="00663BA7" w:rsidRPr="00D2123D" w:rsidRDefault="00663BA7" w:rsidP="00DF38CE">
            <w:pPr>
              <w:jc w:val="center"/>
            </w:pPr>
            <w:r w:rsidRPr="00D2123D">
              <w:rPr>
                <w:rFonts w:ascii="Times New Roman" w:hAnsi="Times New Roman" w:cs="Times New Roman"/>
              </w:rPr>
              <w:t>«-»</w:t>
            </w:r>
          </w:p>
          <w:p w:rsidR="00663BA7" w:rsidRPr="00D2123D" w:rsidRDefault="00663BA7" w:rsidP="00DF38CE">
            <w:pPr>
              <w:jc w:val="center"/>
            </w:pPr>
          </w:p>
        </w:tc>
      </w:tr>
      <w:tr w:rsidR="00B431A6" w:rsidRPr="00B431A6" w:rsidTr="00663BA7">
        <w:trPr>
          <w:trHeight w:val="180"/>
        </w:trPr>
        <w:tc>
          <w:tcPr>
            <w:tcW w:w="534" w:type="dxa"/>
          </w:tcPr>
          <w:p w:rsidR="00B431A6" w:rsidRPr="00B431A6" w:rsidRDefault="00B431A6" w:rsidP="00DF72FE">
            <w:pPr>
              <w:jc w:val="center"/>
              <w:rPr>
                <w:rFonts w:ascii="Times New Roman" w:hAnsi="Times New Roman" w:cs="Times New Roman"/>
              </w:rPr>
            </w:pPr>
            <w:r w:rsidRPr="00B431A6">
              <w:rPr>
                <w:rFonts w:ascii="Times New Roman" w:hAnsi="Times New Roman" w:cs="Times New Roman"/>
              </w:rPr>
              <w:t>9</w:t>
            </w:r>
          </w:p>
        </w:tc>
        <w:tc>
          <w:tcPr>
            <w:tcW w:w="2126" w:type="dxa"/>
          </w:tcPr>
          <w:p w:rsidR="00B431A6" w:rsidRPr="00B431A6" w:rsidRDefault="00B431A6" w:rsidP="00DF72FE">
            <w:pPr>
              <w:rPr>
                <w:rFonts w:ascii="Times New Roman" w:hAnsi="Times New Roman" w:cs="Times New Roman"/>
              </w:rPr>
            </w:pPr>
            <w:r w:rsidRPr="00B431A6">
              <w:rPr>
                <w:rFonts w:ascii="Times New Roman" w:hAnsi="Times New Roman" w:cs="Times New Roman"/>
              </w:rPr>
              <w:t>Опубликование извещения о предоставлении земельного участка</w:t>
            </w:r>
          </w:p>
        </w:tc>
        <w:tc>
          <w:tcPr>
            <w:tcW w:w="4961" w:type="dxa"/>
          </w:tcPr>
          <w:p w:rsidR="00B431A6" w:rsidRPr="00B431A6" w:rsidRDefault="00B431A6" w:rsidP="007C38C3">
            <w:pPr>
              <w:autoSpaceDE w:val="0"/>
              <w:autoSpaceDN w:val="0"/>
              <w:adjustRightInd w:val="0"/>
              <w:rPr>
                <w:rFonts w:ascii="Times New Roman" w:hAnsi="Times New Roman" w:cs="Times New Roman"/>
              </w:rPr>
            </w:pPr>
            <w:r w:rsidRPr="00B431A6">
              <w:rPr>
                <w:rFonts w:ascii="Times New Roman" w:hAnsi="Times New Roman" w:cs="Times New Roman"/>
              </w:rPr>
              <w:t>Если нет оснований указанных в разделе 2 в течени</w:t>
            </w:r>
            <w:proofErr w:type="gramStart"/>
            <w:r w:rsidRPr="00B431A6">
              <w:rPr>
                <w:rFonts w:ascii="Times New Roman" w:hAnsi="Times New Roman" w:cs="Times New Roman"/>
              </w:rPr>
              <w:t>и</w:t>
            </w:r>
            <w:proofErr w:type="gramEnd"/>
            <w:r w:rsidRPr="00B431A6">
              <w:rPr>
                <w:rFonts w:ascii="Times New Roman" w:hAnsi="Times New Roman" w:cs="Times New Roman"/>
              </w:rPr>
              <w:t xml:space="preserve"> 3-х дней готовит и направляет для публикации извещение о предоставлении земельного участка в порядке установленном правовыми актами Уставом городского поселения город Поворино</w:t>
            </w:r>
          </w:p>
        </w:tc>
        <w:tc>
          <w:tcPr>
            <w:tcW w:w="1276" w:type="dxa"/>
          </w:tcPr>
          <w:p w:rsidR="00B431A6" w:rsidRPr="00B431A6" w:rsidRDefault="00B431A6" w:rsidP="00DF72FE">
            <w:pPr>
              <w:rPr>
                <w:rFonts w:ascii="Times New Roman" w:hAnsi="Times New Roman" w:cs="Times New Roman"/>
              </w:rPr>
            </w:pPr>
            <w:r w:rsidRPr="00B431A6">
              <w:rPr>
                <w:rFonts w:ascii="Times New Roman" w:hAnsi="Times New Roman" w:cs="Times New Roman"/>
              </w:rPr>
              <w:t>3 дня</w:t>
            </w:r>
          </w:p>
        </w:tc>
        <w:tc>
          <w:tcPr>
            <w:tcW w:w="3402" w:type="dxa"/>
          </w:tcPr>
          <w:p w:rsidR="00B431A6" w:rsidRPr="00D2123D" w:rsidRDefault="00B431A6"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Pr>
                <w:rFonts w:ascii="Times New Roman" w:eastAsia="Times New Roman" w:hAnsi="Times New Roman" w:cs="Times New Roman"/>
                <w:sz w:val="24"/>
                <w:szCs w:val="24"/>
                <w:lang w:eastAsia="ru-RU"/>
              </w:rPr>
              <w:t xml:space="preserve"> администрации</w:t>
            </w:r>
            <w:r w:rsidR="002802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2123D">
              <w:rPr>
                <w:rFonts w:ascii="Times New Roman" w:eastAsia="Times New Roman" w:hAnsi="Times New Roman" w:cs="Times New Roman"/>
                <w:sz w:val="24"/>
                <w:szCs w:val="24"/>
                <w:lang w:eastAsia="ru-RU"/>
              </w:rPr>
              <w:t>ответственный за предоставление муниципальной услуги</w:t>
            </w:r>
          </w:p>
        </w:tc>
        <w:tc>
          <w:tcPr>
            <w:tcW w:w="1417" w:type="dxa"/>
          </w:tcPr>
          <w:p w:rsidR="00B431A6" w:rsidRPr="00B431A6" w:rsidRDefault="00B431A6" w:rsidP="00DF72FE">
            <w:pPr>
              <w:rPr>
                <w:rFonts w:ascii="Times New Roman" w:hAnsi="Times New Roman" w:cs="Times New Roman"/>
              </w:rPr>
            </w:pPr>
            <w:r w:rsidRPr="00B431A6">
              <w:rPr>
                <w:rFonts w:ascii="Times New Roman" w:hAnsi="Times New Roman" w:cs="Times New Roman"/>
              </w:rPr>
              <w:t>Извещение</w:t>
            </w:r>
            <w:r w:rsidR="00577EDB">
              <w:rPr>
                <w:rFonts w:ascii="Times New Roman" w:hAnsi="Times New Roman" w:cs="Times New Roman"/>
              </w:rPr>
              <w:t xml:space="preserve">, наличие доступа </w:t>
            </w:r>
            <w:proofErr w:type="gramStart"/>
            <w:r w:rsidR="00577EDB">
              <w:rPr>
                <w:rFonts w:ascii="Times New Roman" w:hAnsi="Times New Roman" w:cs="Times New Roman"/>
              </w:rPr>
              <w:t>к</w:t>
            </w:r>
            <w:proofErr w:type="gramEnd"/>
            <w:r w:rsidR="00577EDB">
              <w:rPr>
                <w:rFonts w:ascii="Times New Roman" w:hAnsi="Times New Roman" w:cs="Times New Roman"/>
              </w:rPr>
              <w:t xml:space="preserve"> </w:t>
            </w:r>
            <w:proofErr w:type="gramStart"/>
            <w:r w:rsidR="00577EDB">
              <w:rPr>
                <w:rFonts w:ascii="Times New Roman" w:hAnsi="Times New Roman" w:cs="Times New Roman"/>
              </w:rPr>
              <w:t>интернет</w:t>
            </w:r>
            <w:proofErr w:type="gramEnd"/>
            <w:r w:rsidR="00577EDB">
              <w:rPr>
                <w:rFonts w:ascii="Times New Roman" w:hAnsi="Times New Roman" w:cs="Times New Roman"/>
              </w:rPr>
              <w:t xml:space="preserve"> сетям</w:t>
            </w:r>
          </w:p>
        </w:tc>
        <w:tc>
          <w:tcPr>
            <w:tcW w:w="1560" w:type="dxa"/>
          </w:tcPr>
          <w:p w:rsidR="00B431A6" w:rsidRPr="00B431A6" w:rsidRDefault="00B431A6" w:rsidP="00DF38CE">
            <w:pPr>
              <w:jc w:val="center"/>
            </w:pPr>
            <w:r w:rsidRPr="00B431A6">
              <w:rPr>
                <w:rFonts w:ascii="Times New Roman" w:hAnsi="Times New Roman" w:cs="Times New Roman"/>
              </w:rPr>
              <w:t>«-»</w:t>
            </w:r>
          </w:p>
          <w:p w:rsidR="00B431A6" w:rsidRPr="00B431A6" w:rsidRDefault="00B431A6" w:rsidP="00DF38CE">
            <w:pPr>
              <w:jc w:val="center"/>
              <w:rPr>
                <w:rFonts w:ascii="Times New Roman" w:hAnsi="Times New Roman" w:cs="Times New Roman"/>
              </w:rPr>
            </w:pPr>
          </w:p>
        </w:tc>
      </w:tr>
      <w:tr w:rsidR="00B431A6" w:rsidRPr="00B431A6" w:rsidTr="00663BA7">
        <w:trPr>
          <w:trHeight w:val="127"/>
        </w:trPr>
        <w:tc>
          <w:tcPr>
            <w:tcW w:w="534" w:type="dxa"/>
          </w:tcPr>
          <w:p w:rsidR="00B431A6" w:rsidRPr="00B431A6" w:rsidRDefault="00B431A6" w:rsidP="00DF72FE">
            <w:pPr>
              <w:jc w:val="center"/>
              <w:rPr>
                <w:rFonts w:ascii="Times New Roman" w:hAnsi="Times New Roman" w:cs="Times New Roman"/>
              </w:rPr>
            </w:pPr>
            <w:r w:rsidRPr="00B431A6">
              <w:rPr>
                <w:rFonts w:ascii="Times New Roman" w:hAnsi="Times New Roman" w:cs="Times New Roman"/>
              </w:rPr>
              <w:t>10</w:t>
            </w:r>
          </w:p>
        </w:tc>
        <w:tc>
          <w:tcPr>
            <w:tcW w:w="2126" w:type="dxa"/>
          </w:tcPr>
          <w:p w:rsidR="00B431A6" w:rsidRPr="00B431A6" w:rsidRDefault="00B431A6" w:rsidP="002E01FF">
            <w:pPr>
              <w:rPr>
                <w:rFonts w:ascii="Times New Roman" w:hAnsi="Times New Roman" w:cs="Times New Roman"/>
              </w:rPr>
            </w:pPr>
            <w:r w:rsidRPr="00B431A6">
              <w:rPr>
                <w:rFonts w:ascii="Times New Roman" w:hAnsi="Times New Roman" w:cs="Times New Roman"/>
              </w:rPr>
              <w:t xml:space="preserve">Направление (выдача) постановления администрации о предварительном согласовании предоставления земельного участка либо постановления </w:t>
            </w:r>
            <w:r w:rsidRPr="00B431A6">
              <w:rPr>
                <w:rFonts w:ascii="Times New Roman" w:hAnsi="Times New Roman" w:cs="Times New Roman"/>
              </w:rPr>
              <w:lastRenderedPageBreak/>
              <w:t>администрации об отказе в предварительном согласовании предоставления земельного участка</w:t>
            </w:r>
          </w:p>
        </w:tc>
        <w:tc>
          <w:tcPr>
            <w:tcW w:w="4961" w:type="dxa"/>
          </w:tcPr>
          <w:p w:rsidR="00B431A6" w:rsidRPr="00B431A6" w:rsidRDefault="00B431A6" w:rsidP="002E01FF">
            <w:pPr>
              <w:rPr>
                <w:rFonts w:ascii="Times New Roman" w:hAnsi="Times New Roman" w:cs="Times New Roman"/>
              </w:rPr>
            </w:pPr>
            <w:r w:rsidRPr="00B431A6">
              <w:rPr>
                <w:rFonts w:ascii="Times New Roman" w:hAnsi="Times New Roman" w:cs="Times New Roman"/>
              </w:rPr>
              <w:lastRenderedPageBreak/>
              <w:t>Постановления выдаются лично заявителю, либо посредством почтового отправления, либо по электронной почте электронным документом,  разрешенным на официальном сайте администрации.</w:t>
            </w:r>
          </w:p>
        </w:tc>
        <w:tc>
          <w:tcPr>
            <w:tcW w:w="1276" w:type="dxa"/>
          </w:tcPr>
          <w:p w:rsidR="00B431A6" w:rsidRPr="00B431A6" w:rsidRDefault="00B431A6" w:rsidP="002E01FF">
            <w:pPr>
              <w:jc w:val="both"/>
              <w:rPr>
                <w:rFonts w:ascii="Times New Roman" w:hAnsi="Times New Roman" w:cs="Times New Roman"/>
              </w:rPr>
            </w:pPr>
            <w:r w:rsidRPr="00B431A6">
              <w:rPr>
                <w:rFonts w:ascii="Times New Roman" w:hAnsi="Times New Roman" w:cs="Times New Roman"/>
              </w:rPr>
              <w:t>2 дня</w:t>
            </w:r>
          </w:p>
        </w:tc>
        <w:tc>
          <w:tcPr>
            <w:tcW w:w="3402" w:type="dxa"/>
          </w:tcPr>
          <w:p w:rsidR="00B431A6" w:rsidRPr="00D2123D" w:rsidRDefault="00B431A6" w:rsidP="002802BF">
            <w:pPr>
              <w:rPr>
                <w:rFonts w:ascii="Times New Roman" w:hAnsi="Times New Roman" w:cs="Times New Roman"/>
                <w:sz w:val="24"/>
                <w:szCs w:val="24"/>
              </w:rPr>
            </w:pPr>
            <w:r w:rsidRPr="00D2123D">
              <w:rPr>
                <w:rFonts w:ascii="Times New Roman" w:eastAsia="Times New Roman" w:hAnsi="Times New Roman" w:cs="Times New Roman"/>
                <w:sz w:val="24"/>
                <w:szCs w:val="24"/>
                <w:lang w:eastAsia="ru-RU"/>
              </w:rPr>
              <w:t>Специалист</w:t>
            </w:r>
            <w:r w:rsidR="002802BF">
              <w:rPr>
                <w:rFonts w:ascii="Times New Roman" w:eastAsia="Times New Roman" w:hAnsi="Times New Roman" w:cs="Times New Roman"/>
                <w:sz w:val="24"/>
                <w:szCs w:val="24"/>
                <w:lang w:eastAsia="ru-RU"/>
              </w:rPr>
              <w:t xml:space="preserve"> администрации</w:t>
            </w:r>
            <w:proofErr w:type="gramStart"/>
            <w:r w:rsidR="002802BF">
              <w:rPr>
                <w:rFonts w:ascii="Times New Roman" w:eastAsia="Times New Roman" w:hAnsi="Times New Roman" w:cs="Times New Roman"/>
                <w:sz w:val="24"/>
                <w:szCs w:val="24"/>
                <w:lang w:eastAsia="ru-RU"/>
              </w:rPr>
              <w:t xml:space="preserve"> </w:t>
            </w:r>
            <w:r w:rsidRPr="00D2123D">
              <w:rPr>
                <w:rFonts w:ascii="Times New Roman" w:eastAsia="Times New Roman" w:hAnsi="Times New Roman" w:cs="Times New Roman"/>
                <w:sz w:val="24"/>
                <w:szCs w:val="24"/>
                <w:lang w:eastAsia="ru-RU"/>
              </w:rPr>
              <w:t>,</w:t>
            </w:r>
            <w:proofErr w:type="gramEnd"/>
            <w:r w:rsidRPr="00D2123D">
              <w:rPr>
                <w:rFonts w:ascii="Times New Roman" w:eastAsia="Times New Roman" w:hAnsi="Times New Roman" w:cs="Times New Roman"/>
                <w:sz w:val="24"/>
                <w:szCs w:val="24"/>
                <w:lang w:eastAsia="ru-RU"/>
              </w:rPr>
              <w:t xml:space="preserve"> ответственный за предоставление муниципальной услуги</w:t>
            </w:r>
          </w:p>
        </w:tc>
        <w:tc>
          <w:tcPr>
            <w:tcW w:w="1417" w:type="dxa"/>
          </w:tcPr>
          <w:p w:rsidR="00B431A6" w:rsidRPr="00B431A6" w:rsidRDefault="00B431A6" w:rsidP="002E01FF">
            <w:pPr>
              <w:rPr>
                <w:rFonts w:ascii="Times New Roman" w:hAnsi="Times New Roman" w:cs="Times New Roman"/>
              </w:rPr>
            </w:pPr>
            <w:r w:rsidRPr="00B431A6">
              <w:rPr>
                <w:rFonts w:ascii="Times New Roman" w:hAnsi="Times New Roman" w:cs="Times New Roman"/>
              </w:rPr>
              <w:t>постановление</w:t>
            </w:r>
          </w:p>
        </w:tc>
        <w:tc>
          <w:tcPr>
            <w:tcW w:w="1560" w:type="dxa"/>
          </w:tcPr>
          <w:p w:rsidR="00B431A6" w:rsidRPr="00B431A6" w:rsidRDefault="00B431A6" w:rsidP="00DF38CE">
            <w:pPr>
              <w:jc w:val="center"/>
            </w:pPr>
            <w:r w:rsidRPr="00B431A6">
              <w:rPr>
                <w:rFonts w:ascii="Times New Roman" w:hAnsi="Times New Roman" w:cs="Times New Roman"/>
              </w:rPr>
              <w:t>«-»</w:t>
            </w:r>
          </w:p>
          <w:p w:rsidR="00B431A6" w:rsidRPr="00B431A6" w:rsidRDefault="00B431A6" w:rsidP="00DF38CE">
            <w:pPr>
              <w:jc w:val="center"/>
              <w:rPr>
                <w:rFonts w:ascii="Times New Roman" w:hAnsi="Times New Roman" w:cs="Times New Roman"/>
              </w:rPr>
            </w:pPr>
          </w:p>
        </w:tc>
      </w:tr>
    </w:tbl>
    <w:p w:rsidR="004E7B41" w:rsidRPr="00D2123D" w:rsidRDefault="004E7B41" w:rsidP="00DF72FE">
      <w:pPr>
        <w:spacing w:after="0" w:line="240" w:lineRule="auto"/>
        <w:jc w:val="both"/>
        <w:rPr>
          <w:rFonts w:ascii="Times New Roman" w:hAnsi="Times New Roman" w:cs="Times New Roman"/>
          <w:b/>
        </w:rPr>
      </w:pPr>
    </w:p>
    <w:p w:rsidR="00210933" w:rsidRPr="00D2123D" w:rsidRDefault="00210933" w:rsidP="00DF72FE">
      <w:pPr>
        <w:rPr>
          <w:rFonts w:ascii="Times New Roman" w:eastAsiaTheme="majorEastAsia" w:hAnsi="Times New Roman" w:cs="Times New Roman"/>
          <w:b/>
          <w:bCs/>
        </w:rPr>
      </w:pPr>
      <w:r w:rsidRPr="00D2123D">
        <w:rPr>
          <w:rFonts w:ascii="Times New Roman" w:hAnsi="Times New Roman" w:cs="Times New Roman"/>
        </w:rPr>
        <w:br w:type="page"/>
      </w:r>
    </w:p>
    <w:p w:rsidR="004E7B41" w:rsidRPr="00D2123D" w:rsidRDefault="00DF72FE" w:rsidP="00DF72FE">
      <w:pPr>
        <w:pStyle w:val="1"/>
        <w:rPr>
          <w:rFonts w:ascii="Times New Roman" w:hAnsi="Times New Roman" w:cs="Times New Roman"/>
          <w:color w:val="auto"/>
          <w:sz w:val="22"/>
          <w:szCs w:val="22"/>
        </w:rPr>
      </w:pPr>
      <w:r w:rsidRPr="00D2123D">
        <w:rPr>
          <w:rFonts w:ascii="Times New Roman" w:hAnsi="Times New Roman" w:cs="Times New Roman"/>
          <w:color w:val="auto"/>
          <w:sz w:val="22"/>
          <w:szCs w:val="22"/>
        </w:rPr>
        <w:lastRenderedPageBreak/>
        <w:t>РАЗДЕЛ 8.</w:t>
      </w:r>
      <w:r w:rsidR="00663BA7" w:rsidRPr="00D2123D">
        <w:rPr>
          <w:rFonts w:ascii="Times New Roman" w:hAnsi="Times New Roman" w:cs="Times New Roman"/>
          <w:color w:val="auto"/>
          <w:sz w:val="22"/>
          <w:szCs w:val="22"/>
        </w:rPr>
        <w:t xml:space="preserve"> «ОСОБЕННОСТИ ПРЕДОСТАВЛЕНИЯ «МУНИЦИПАЛЬНОЙ </w:t>
      </w:r>
      <w:r w:rsidRPr="00D2123D">
        <w:rPr>
          <w:rFonts w:ascii="Times New Roman" w:hAnsi="Times New Roman" w:cs="Times New Roman"/>
          <w:color w:val="auto"/>
          <w:sz w:val="22"/>
          <w:szCs w:val="22"/>
        </w:rPr>
        <w:t>УСЛУГИ» В ЭЛЕКТРОННОЙ ФОРМЕ»</w:t>
      </w:r>
    </w:p>
    <w:tbl>
      <w:tblPr>
        <w:tblStyle w:val="a3"/>
        <w:tblW w:w="15351" w:type="dxa"/>
        <w:tblLayout w:type="fixed"/>
        <w:tblLook w:val="04A0"/>
      </w:tblPr>
      <w:tblGrid>
        <w:gridCol w:w="2376"/>
        <w:gridCol w:w="2268"/>
        <w:gridCol w:w="2977"/>
        <w:gridCol w:w="1701"/>
        <w:gridCol w:w="1701"/>
        <w:gridCol w:w="2126"/>
        <w:gridCol w:w="2202"/>
      </w:tblGrid>
      <w:tr w:rsidR="009A473A" w:rsidRPr="00D2123D" w:rsidTr="00404704">
        <w:tc>
          <w:tcPr>
            <w:tcW w:w="2376" w:type="dxa"/>
          </w:tcPr>
          <w:p w:rsidR="009A473A" w:rsidRPr="00D2123D" w:rsidRDefault="009A473A" w:rsidP="00DF72FE">
            <w:pPr>
              <w:jc w:val="center"/>
              <w:rPr>
                <w:rFonts w:ascii="Times New Roman" w:hAnsi="Times New Roman" w:cs="Times New Roman"/>
                <w:b/>
              </w:rPr>
            </w:pPr>
            <w:r w:rsidRPr="00D2123D">
              <w:rPr>
                <w:rFonts w:ascii="Times New Roman" w:hAnsi="Times New Roman" w:cs="Times New Roman"/>
                <w:b/>
              </w:rPr>
              <w:t>Способ получения заявителем информации о срок</w:t>
            </w:r>
            <w:r w:rsidR="002E01FF" w:rsidRPr="00D2123D">
              <w:rPr>
                <w:rFonts w:ascii="Times New Roman" w:hAnsi="Times New Roman" w:cs="Times New Roman"/>
                <w:b/>
              </w:rPr>
              <w:t>ах и порядке предоставления «</w:t>
            </w:r>
            <w:r w:rsidRPr="00D2123D">
              <w:rPr>
                <w:rFonts w:ascii="Times New Roman" w:hAnsi="Times New Roman" w:cs="Times New Roman"/>
                <w:b/>
              </w:rPr>
              <w:t>услуги»</w:t>
            </w:r>
          </w:p>
        </w:tc>
        <w:tc>
          <w:tcPr>
            <w:tcW w:w="2268" w:type="dxa"/>
          </w:tcPr>
          <w:p w:rsidR="009A473A" w:rsidRPr="00D2123D" w:rsidRDefault="009A473A" w:rsidP="00663BA7">
            <w:pPr>
              <w:jc w:val="center"/>
              <w:rPr>
                <w:rFonts w:ascii="Times New Roman" w:hAnsi="Times New Roman" w:cs="Times New Roman"/>
                <w:b/>
              </w:rPr>
            </w:pPr>
            <w:r w:rsidRPr="00D2123D">
              <w:rPr>
                <w:rFonts w:ascii="Times New Roman" w:hAnsi="Times New Roman" w:cs="Times New Roman"/>
                <w:b/>
              </w:rPr>
              <w:t>Способ записи на прием в орган, МФЦ для подачи запроса о предоставле</w:t>
            </w:r>
            <w:r w:rsidR="002E01FF" w:rsidRPr="00D2123D">
              <w:rPr>
                <w:rFonts w:ascii="Times New Roman" w:hAnsi="Times New Roman" w:cs="Times New Roman"/>
                <w:b/>
              </w:rPr>
              <w:t>нии «</w:t>
            </w:r>
            <w:r w:rsidRPr="00D2123D">
              <w:rPr>
                <w:rFonts w:ascii="Times New Roman" w:hAnsi="Times New Roman" w:cs="Times New Roman"/>
                <w:b/>
              </w:rPr>
              <w:t>услуги»</w:t>
            </w:r>
          </w:p>
        </w:tc>
        <w:tc>
          <w:tcPr>
            <w:tcW w:w="2977" w:type="dxa"/>
          </w:tcPr>
          <w:p w:rsidR="009A473A" w:rsidRPr="00D2123D" w:rsidRDefault="009A473A" w:rsidP="00663BA7">
            <w:pPr>
              <w:jc w:val="center"/>
              <w:rPr>
                <w:rFonts w:ascii="Times New Roman" w:hAnsi="Times New Roman" w:cs="Times New Roman"/>
                <w:b/>
              </w:rPr>
            </w:pPr>
            <w:r w:rsidRPr="00D2123D">
              <w:rPr>
                <w:rFonts w:ascii="Times New Roman" w:hAnsi="Times New Roman" w:cs="Times New Roman"/>
                <w:b/>
              </w:rPr>
              <w:t>Способ формирован</w:t>
            </w:r>
            <w:r w:rsidR="002E01FF" w:rsidRPr="00D2123D">
              <w:rPr>
                <w:rFonts w:ascii="Times New Roman" w:hAnsi="Times New Roman" w:cs="Times New Roman"/>
                <w:b/>
              </w:rPr>
              <w:t>ия запроса о предоставлении «</w:t>
            </w:r>
            <w:r w:rsidRPr="00D2123D">
              <w:rPr>
                <w:rFonts w:ascii="Times New Roman" w:hAnsi="Times New Roman" w:cs="Times New Roman"/>
                <w:b/>
              </w:rPr>
              <w:t>услуги»</w:t>
            </w:r>
          </w:p>
        </w:tc>
        <w:tc>
          <w:tcPr>
            <w:tcW w:w="1701" w:type="dxa"/>
          </w:tcPr>
          <w:p w:rsidR="009A473A" w:rsidRPr="00D2123D" w:rsidRDefault="009A473A" w:rsidP="009A473A">
            <w:pPr>
              <w:jc w:val="center"/>
              <w:rPr>
                <w:rFonts w:ascii="Times New Roman" w:hAnsi="Times New Roman" w:cs="Times New Roman"/>
                <w:b/>
              </w:rPr>
            </w:pPr>
            <w:r w:rsidRPr="00D2123D">
              <w:rPr>
                <w:rFonts w:ascii="Times New Roman" w:hAnsi="Times New Roman" w:cs="Times New Roman"/>
                <w:b/>
              </w:rPr>
              <w:t>Способ приема и регистрации органом, предоставляющим услугу, зап</w:t>
            </w:r>
            <w:bookmarkStart w:id="1" w:name="_GoBack"/>
            <w:bookmarkEnd w:id="1"/>
            <w:r w:rsidRPr="00D2123D">
              <w:rPr>
                <w:rFonts w:ascii="Times New Roman" w:hAnsi="Times New Roman" w:cs="Times New Roman"/>
                <w:b/>
              </w:rPr>
              <w:t xml:space="preserve">роса </w:t>
            </w:r>
            <w:r w:rsidR="002E01FF" w:rsidRPr="00D2123D">
              <w:rPr>
                <w:rFonts w:ascii="Times New Roman" w:hAnsi="Times New Roman" w:cs="Times New Roman"/>
                <w:b/>
              </w:rPr>
              <w:t>о предоставлении «</w:t>
            </w:r>
            <w:r w:rsidRPr="00D2123D">
              <w:rPr>
                <w:rFonts w:ascii="Times New Roman" w:hAnsi="Times New Roman" w:cs="Times New Roman"/>
                <w:b/>
              </w:rPr>
              <w:t>услуги» и иных документов, нео</w:t>
            </w:r>
            <w:r w:rsidR="002E01FF" w:rsidRPr="00D2123D">
              <w:rPr>
                <w:rFonts w:ascii="Times New Roman" w:hAnsi="Times New Roman" w:cs="Times New Roman"/>
                <w:b/>
              </w:rPr>
              <w:t>бходимых для предоставления «</w:t>
            </w:r>
            <w:r w:rsidRPr="00D2123D">
              <w:rPr>
                <w:rFonts w:ascii="Times New Roman" w:hAnsi="Times New Roman" w:cs="Times New Roman"/>
                <w:b/>
              </w:rPr>
              <w:t>услуги»</w:t>
            </w:r>
          </w:p>
        </w:tc>
        <w:tc>
          <w:tcPr>
            <w:tcW w:w="1701" w:type="dxa"/>
          </w:tcPr>
          <w:p w:rsidR="009A473A" w:rsidRPr="00D2123D" w:rsidRDefault="009A473A" w:rsidP="002E01FF">
            <w:pPr>
              <w:jc w:val="center"/>
              <w:rPr>
                <w:rFonts w:ascii="Times New Roman" w:hAnsi="Times New Roman" w:cs="Times New Roman"/>
                <w:b/>
              </w:rPr>
            </w:pPr>
            <w:r w:rsidRPr="00D2123D">
              <w:rPr>
                <w:rFonts w:ascii="Times New Roman" w:hAnsi="Times New Roman" w:cs="Times New Roman"/>
                <w:b/>
              </w:rPr>
              <w:t xml:space="preserve">Способ оплаты государственной пошлины </w:t>
            </w:r>
            <w:r w:rsidR="002E01FF" w:rsidRPr="00D2123D">
              <w:rPr>
                <w:rFonts w:ascii="Times New Roman" w:hAnsi="Times New Roman" w:cs="Times New Roman"/>
                <w:b/>
              </w:rPr>
              <w:t>за предоставление «</w:t>
            </w:r>
            <w:r w:rsidRPr="00D2123D">
              <w:rPr>
                <w:rFonts w:ascii="Times New Roman" w:hAnsi="Times New Roman" w:cs="Times New Roman"/>
                <w:b/>
              </w:rPr>
              <w:t>услуги» и уплаты иных платежей, взимаемых в соответствии с законодательством Российской Федерации</w:t>
            </w:r>
          </w:p>
        </w:tc>
        <w:tc>
          <w:tcPr>
            <w:tcW w:w="2126" w:type="dxa"/>
          </w:tcPr>
          <w:p w:rsidR="009A473A" w:rsidRPr="00D2123D" w:rsidRDefault="009A473A" w:rsidP="002E01FF">
            <w:pPr>
              <w:jc w:val="center"/>
              <w:rPr>
                <w:rFonts w:ascii="Times New Roman" w:hAnsi="Times New Roman" w:cs="Times New Roman"/>
                <w:b/>
              </w:rPr>
            </w:pPr>
            <w:r w:rsidRPr="00D2123D">
              <w:rPr>
                <w:rFonts w:ascii="Times New Roman" w:hAnsi="Times New Roman" w:cs="Times New Roman"/>
                <w:b/>
              </w:rPr>
              <w:t>Способ получения сведений о ходе выполне</w:t>
            </w:r>
            <w:r w:rsidR="002E01FF" w:rsidRPr="00D2123D">
              <w:rPr>
                <w:rFonts w:ascii="Times New Roman" w:hAnsi="Times New Roman" w:cs="Times New Roman"/>
                <w:b/>
              </w:rPr>
              <w:t>ния запроса о предоставлении «</w:t>
            </w:r>
            <w:r w:rsidRPr="00D2123D">
              <w:rPr>
                <w:rFonts w:ascii="Times New Roman" w:hAnsi="Times New Roman" w:cs="Times New Roman"/>
                <w:b/>
              </w:rPr>
              <w:t>услуги»</w:t>
            </w:r>
          </w:p>
        </w:tc>
        <w:tc>
          <w:tcPr>
            <w:tcW w:w="2202" w:type="dxa"/>
          </w:tcPr>
          <w:p w:rsidR="009A473A" w:rsidRPr="00D2123D" w:rsidRDefault="009A473A" w:rsidP="002E01FF">
            <w:pPr>
              <w:jc w:val="center"/>
              <w:rPr>
                <w:rFonts w:ascii="Times New Roman" w:hAnsi="Times New Roman" w:cs="Times New Roman"/>
                <w:b/>
              </w:rPr>
            </w:pPr>
            <w:r w:rsidRPr="00D2123D">
              <w:rPr>
                <w:rFonts w:ascii="Times New Roman" w:hAnsi="Times New Roman" w:cs="Times New Roman"/>
                <w:b/>
              </w:rPr>
              <w:t>Способ подачи жалобы на нару</w:t>
            </w:r>
            <w:r w:rsidR="002E01FF" w:rsidRPr="00D2123D">
              <w:rPr>
                <w:rFonts w:ascii="Times New Roman" w:hAnsi="Times New Roman" w:cs="Times New Roman"/>
                <w:b/>
              </w:rPr>
              <w:t>шение порядка предоставления «</w:t>
            </w:r>
            <w:r w:rsidRPr="00D2123D">
              <w:rPr>
                <w:rFonts w:ascii="Times New Roman" w:hAnsi="Times New Roman" w:cs="Times New Roman"/>
                <w:b/>
              </w:rPr>
              <w:t xml:space="preserve">услуги» и досудебного (внесудебного) обжалования решений и действий (бездействия) </w:t>
            </w:r>
            <w:r w:rsidR="002E01FF" w:rsidRPr="00D2123D">
              <w:rPr>
                <w:rFonts w:ascii="Times New Roman" w:hAnsi="Times New Roman" w:cs="Times New Roman"/>
                <w:b/>
              </w:rPr>
              <w:t>органа в процессе получения «</w:t>
            </w:r>
            <w:r w:rsidRPr="00D2123D">
              <w:rPr>
                <w:rFonts w:ascii="Times New Roman" w:hAnsi="Times New Roman" w:cs="Times New Roman"/>
                <w:b/>
              </w:rPr>
              <w:t>услуги»</w:t>
            </w:r>
          </w:p>
        </w:tc>
      </w:tr>
      <w:tr w:rsidR="009A473A" w:rsidRPr="00D2123D" w:rsidTr="00404704">
        <w:tc>
          <w:tcPr>
            <w:tcW w:w="2376" w:type="dxa"/>
          </w:tcPr>
          <w:p w:rsidR="009A473A" w:rsidRPr="00D2123D" w:rsidRDefault="009A473A" w:rsidP="00DF72FE">
            <w:pPr>
              <w:jc w:val="center"/>
              <w:rPr>
                <w:rFonts w:ascii="Times New Roman" w:hAnsi="Times New Roman" w:cs="Times New Roman"/>
                <w:b/>
              </w:rPr>
            </w:pPr>
            <w:r w:rsidRPr="00D2123D">
              <w:rPr>
                <w:rFonts w:ascii="Times New Roman" w:hAnsi="Times New Roman" w:cs="Times New Roman"/>
                <w:b/>
              </w:rPr>
              <w:t>1</w:t>
            </w:r>
          </w:p>
        </w:tc>
        <w:tc>
          <w:tcPr>
            <w:tcW w:w="2268" w:type="dxa"/>
          </w:tcPr>
          <w:p w:rsidR="009A473A" w:rsidRPr="00D2123D" w:rsidRDefault="009A473A" w:rsidP="00DF72FE">
            <w:pPr>
              <w:jc w:val="center"/>
              <w:rPr>
                <w:rFonts w:ascii="Times New Roman" w:hAnsi="Times New Roman" w:cs="Times New Roman"/>
                <w:b/>
              </w:rPr>
            </w:pPr>
            <w:r w:rsidRPr="00D2123D">
              <w:rPr>
                <w:rFonts w:ascii="Times New Roman" w:hAnsi="Times New Roman" w:cs="Times New Roman"/>
                <w:b/>
              </w:rPr>
              <w:t>2</w:t>
            </w:r>
          </w:p>
        </w:tc>
        <w:tc>
          <w:tcPr>
            <w:tcW w:w="2977" w:type="dxa"/>
          </w:tcPr>
          <w:p w:rsidR="009A473A" w:rsidRPr="00D2123D" w:rsidRDefault="009A473A" w:rsidP="00241B66">
            <w:pPr>
              <w:jc w:val="center"/>
              <w:rPr>
                <w:rFonts w:ascii="Times New Roman" w:hAnsi="Times New Roman" w:cs="Times New Roman"/>
                <w:b/>
              </w:rPr>
            </w:pPr>
            <w:r w:rsidRPr="00D2123D">
              <w:rPr>
                <w:rFonts w:ascii="Times New Roman" w:hAnsi="Times New Roman" w:cs="Times New Roman"/>
                <w:b/>
              </w:rPr>
              <w:t>3</w:t>
            </w:r>
          </w:p>
        </w:tc>
        <w:tc>
          <w:tcPr>
            <w:tcW w:w="1701" w:type="dxa"/>
          </w:tcPr>
          <w:p w:rsidR="009A473A" w:rsidRPr="00D2123D" w:rsidRDefault="009A473A" w:rsidP="008378E9">
            <w:pPr>
              <w:jc w:val="center"/>
              <w:rPr>
                <w:rFonts w:ascii="Times New Roman" w:hAnsi="Times New Roman" w:cs="Times New Roman"/>
                <w:b/>
              </w:rPr>
            </w:pPr>
            <w:r w:rsidRPr="00D2123D">
              <w:rPr>
                <w:rFonts w:ascii="Times New Roman" w:hAnsi="Times New Roman" w:cs="Times New Roman"/>
                <w:b/>
              </w:rPr>
              <w:t>4</w:t>
            </w:r>
          </w:p>
        </w:tc>
        <w:tc>
          <w:tcPr>
            <w:tcW w:w="1701" w:type="dxa"/>
          </w:tcPr>
          <w:p w:rsidR="009A473A" w:rsidRPr="00D2123D" w:rsidRDefault="009A473A" w:rsidP="00241B66">
            <w:pPr>
              <w:jc w:val="center"/>
              <w:rPr>
                <w:rFonts w:ascii="Times New Roman" w:hAnsi="Times New Roman" w:cs="Times New Roman"/>
                <w:b/>
              </w:rPr>
            </w:pPr>
            <w:r w:rsidRPr="00D2123D">
              <w:rPr>
                <w:rFonts w:ascii="Times New Roman" w:hAnsi="Times New Roman" w:cs="Times New Roman"/>
                <w:b/>
              </w:rPr>
              <w:t>5</w:t>
            </w:r>
          </w:p>
        </w:tc>
        <w:tc>
          <w:tcPr>
            <w:tcW w:w="2126" w:type="dxa"/>
          </w:tcPr>
          <w:p w:rsidR="009A473A" w:rsidRPr="00D2123D" w:rsidRDefault="009A473A" w:rsidP="00241B66">
            <w:pPr>
              <w:jc w:val="center"/>
              <w:rPr>
                <w:rFonts w:ascii="Times New Roman" w:hAnsi="Times New Roman" w:cs="Times New Roman"/>
                <w:b/>
              </w:rPr>
            </w:pPr>
            <w:r w:rsidRPr="00D2123D">
              <w:rPr>
                <w:rFonts w:ascii="Times New Roman" w:hAnsi="Times New Roman" w:cs="Times New Roman"/>
                <w:b/>
              </w:rPr>
              <w:t>6</w:t>
            </w:r>
          </w:p>
        </w:tc>
        <w:tc>
          <w:tcPr>
            <w:tcW w:w="2202" w:type="dxa"/>
          </w:tcPr>
          <w:p w:rsidR="009A473A" w:rsidRPr="00D2123D" w:rsidRDefault="009A473A" w:rsidP="00DF72FE">
            <w:pPr>
              <w:jc w:val="center"/>
              <w:rPr>
                <w:rFonts w:ascii="Times New Roman" w:hAnsi="Times New Roman" w:cs="Times New Roman"/>
                <w:b/>
              </w:rPr>
            </w:pPr>
            <w:r w:rsidRPr="00D2123D">
              <w:rPr>
                <w:rFonts w:ascii="Times New Roman" w:hAnsi="Times New Roman" w:cs="Times New Roman"/>
                <w:b/>
              </w:rPr>
              <w:t>7</w:t>
            </w:r>
          </w:p>
        </w:tc>
      </w:tr>
      <w:tr w:rsidR="002E01FF" w:rsidRPr="00D2123D" w:rsidTr="00A91B0C">
        <w:tc>
          <w:tcPr>
            <w:tcW w:w="15351" w:type="dxa"/>
            <w:gridSpan w:val="7"/>
          </w:tcPr>
          <w:p w:rsidR="002E01FF" w:rsidRPr="00D2123D" w:rsidRDefault="002E01FF" w:rsidP="002E01FF">
            <w:pPr>
              <w:rPr>
                <w:rFonts w:ascii="Times New Roman" w:hAnsi="Times New Roman" w:cs="Times New Roman"/>
                <w:b/>
              </w:rPr>
            </w:pPr>
            <w:r w:rsidRPr="00D2123D">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tc>
      </w:tr>
      <w:tr w:rsidR="00404704" w:rsidRPr="00D2123D" w:rsidTr="00404704">
        <w:trPr>
          <w:trHeight w:val="5249"/>
        </w:trPr>
        <w:tc>
          <w:tcPr>
            <w:tcW w:w="2376" w:type="dxa"/>
          </w:tcPr>
          <w:p w:rsidR="00404704" w:rsidRPr="00D2123D" w:rsidRDefault="00404704" w:rsidP="00404704">
            <w:pPr>
              <w:pStyle w:val="ConsPlusNormal"/>
              <w:jc w:val="both"/>
            </w:pPr>
            <w:r w:rsidRPr="00D2123D">
              <w:t>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tc>
        <w:tc>
          <w:tcPr>
            <w:tcW w:w="2268" w:type="dxa"/>
          </w:tcPr>
          <w:p w:rsidR="00404704" w:rsidRPr="00D2123D" w:rsidRDefault="00404704" w:rsidP="00404704">
            <w:pPr>
              <w:pStyle w:val="ConsPlusNormal"/>
              <w:jc w:val="both"/>
            </w:pPr>
            <w:r w:rsidRPr="00D2123D">
              <w:t>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tc>
        <w:tc>
          <w:tcPr>
            <w:tcW w:w="2977" w:type="dxa"/>
          </w:tcPr>
          <w:p w:rsidR="00404704" w:rsidRPr="00D2123D" w:rsidRDefault="00404704" w:rsidP="00DF38CE">
            <w:pPr>
              <w:pStyle w:val="ConsPlusNormal"/>
              <w:jc w:val="both"/>
            </w:pPr>
            <w:r w:rsidRPr="00D2123D">
              <w:t>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404704" w:rsidRPr="00D2123D" w:rsidRDefault="00404704" w:rsidP="00DF38CE">
            <w:pPr>
              <w:rPr>
                <w:rFonts w:ascii="Times New Roman" w:hAnsi="Times New Roman" w:cs="Times New Roman"/>
              </w:rPr>
            </w:pPr>
          </w:p>
        </w:tc>
        <w:tc>
          <w:tcPr>
            <w:tcW w:w="1701" w:type="dxa"/>
          </w:tcPr>
          <w:p w:rsidR="00404704" w:rsidRPr="00D2123D" w:rsidRDefault="00404704" w:rsidP="00DF72FE">
            <w:pPr>
              <w:rPr>
                <w:rFonts w:ascii="Times New Roman" w:hAnsi="Times New Roman" w:cs="Times New Roman"/>
              </w:rPr>
            </w:pPr>
            <w:r w:rsidRPr="00D2123D">
              <w:rPr>
                <w:rFonts w:ascii="Times New Roman" w:hAnsi="Times New Roman" w:cs="Times New Roman"/>
              </w:rPr>
              <w:t>Документы в электронном виде распечатываются и регистрируются на бумажном носителе</w:t>
            </w:r>
          </w:p>
        </w:tc>
        <w:tc>
          <w:tcPr>
            <w:tcW w:w="1701" w:type="dxa"/>
          </w:tcPr>
          <w:p w:rsidR="00404704" w:rsidRPr="00D2123D" w:rsidRDefault="00404704" w:rsidP="00404704">
            <w:pPr>
              <w:jc w:val="center"/>
            </w:pPr>
            <w:r w:rsidRPr="00D2123D">
              <w:rPr>
                <w:rFonts w:ascii="Times New Roman" w:hAnsi="Times New Roman" w:cs="Times New Roman"/>
              </w:rPr>
              <w:t>«-»</w:t>
            </w:r>
          </w:p>
          <w:p w:rsidR="00404704" w:rsidRPr="00D2123D" w:rsidRDefault="00404704" w:rsidP="002E01FF">
            <w:pPr>
              <w:jc w:val="both"/>
            </w:pPr>
          </w:p>
        </w:tc>
        <w:tc>
          <w:tcPr>
            <w:tcW w:w="2126" w:type="dxa"/>
          </w:tcPr>
          <w:p w:rsidR="00404704" w:rsidRPr="00D2123D" w:rsidRDefault="00404704" w:rsidP="00DF72FE">
            <w:pPr>
              <w:rPr>
                <w:rFonts w:ascii="Times New Roman" w:hAnsi="Times New Roman" w:cs="Times New Roman"/>
              </w:rPr>
            </w:pPr>
            <w:r w:rsidRPr="00D2123D">
              <w:rPr>
                <w:rFonts w:ascii="Times New Roman" w:hAnsi="Times New Roman" w:cs="Times New Roman"/>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tc>
        <w:tc>
          <w:tcPr>
            <w:tcW w:w="2202" w:type="dxa"/>
          </w:tcPr>
          <w:p w:rsidR="00404704" w:rsidRPr="00D2123D" w:rsidRDefault="00404704" w:rsidP="00DF72FE">
            <w:pPr>
              <w:rPr>
                <w:rFonts w:ascii="Times New Roman" w:hAnsi="Times New Roman" w:cs="Times New Roman"/>
              </w:rPr>
            </w:pPr>
            <w:r w:rsidRPr="00D2123D">
              <w:rPr>
                <w:rFonts w:ascii="Times New Roman" w:hAnsi="Times New Roman" w:cs="Times New Roma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83585" w:rsidRPr="00D2123D" w:rsidRDefault="00883DB0" w:rsidP="00DF72FE">
      <w:pPr>
        <w:spacing w:after="0" w:line="240" w:lineRule="auto"/>
        <w:jc w:val="both"/>
        <w:rPr>
          <w:rFonts w:ascii="Times New Roman" w:hAnsi="Times New Roman" w:cs="Times New Roman"/>
          <w:b/>
        </w:rPr>
      </w:pPr>
      <w:r w:rsidRPr="00D2123D">
        <w:rPr>
          <w:rFonts w:ascii="Times New Roman" w:hAnsi="Times New Roman" w:cs="Times New Roman"/>
          <w:b/>
        </w:rPr>
        <w:t>Перечень приложений:</w:t>
      </w:r>
    </w:p>
    <w:p w:rsidR="00883DB0" w:rsidRPr="00D2123D" w:rsidRDefault="00883DB0" w:rsidP="00C81940">
      <w:pPr>
        <w:widowControl w:val="0"/>
        <w:autoSpaceDE w:val="0"/>
        <w:autoSpaceDN w:val="0"/>
        <w:adjustRightInd w:val="0"/>
        <w:spacing w:after="0" w:line="240" w:lineRule="auto"/>
        <w:rPr>
          <w:rFonts w:ascii="Times New Roman" w:hAnsi="Times New Roman" w:cs="Times New Roman"/>
        </w:rPr>
      </w:pPr>
      <w:r w:rsidRPr="00C81940">
        <w:rPr>
          <w:rFonts w:ascii="Times New Roman" w:hAnsi="Times New Roman" w:cs="Times New Roman"/>
        </w:rPr>
        <w:t>Приложение 1 (</w:t>
      </w:r>
      <w:r w:rsidR="00F14FDB" w:rsidRPr="00C81940">
        <w:rPr>
          <w:rFonts w:ascii="Times New Roman" w:hAnsi="Times New Roman" w:cs="Times New Roman"/>
        </w:rPr>
        <w:t>заявление</w:t>
      </w:r>
      <w:r w:rsidR="00C81940" w:rsidRPr="00C81940">
        <w:rPr>
          <w:rFonts w:ascii="Times New Roman" w:hAnsi="Times New Roman" w:cs="Times New Roman"/>
        </w:rPr>
        <w:t xml:space="preserve"> о предварительном согласовании предоставления земельного участка)</w:t>
      </w:r>
    </w:p>
    <w:p w:rsidR="00883DB0" w:rsidRDefault="00883DB0" w:rsidP="00DF72FE">
      <w:pPr>
        <w:spacing w:after="0" w:line="240" w:lineRule="auto"/>
        <w:jc w:val="both"/>
        <w:rPr>
          <w:rFonts w:ascii="Times New Roman" w:hAnsi="Times New Roman" w:cs="Times New Roman"/>
        </w:rPr>
      </w:pPr>
      <w:r w:rsidRPr="00D2123D">
        <w:rPr>
          <w:rFonts w:ascii="Times New Roman" w:hAnsi="Times New Roman" w:cs="Times New Roman"/>
        </w:rPr>
        <w:t>Приложение 2 (</w:t>
      </w:r>
      <w:r w:rsidR="00F14FDB" w:rsidRPr="00D2123D">
        <w:rPr>
          <w:rFonts w:ascii="Times New Roman" w:hAnsi="Times New Roman" w:cs="Times New Roman"/>
        </w:rPr>
        <w:t>расписка</w:t>
      </w:r>
      <w:r w:rsidRPr="00D2123D">
        <w:rPr>
          <w:rFonts w:ascii="Times New Roman" w:hAnsi="Times New Roman" w:cs="Times New Roman"/>
        </w:rPr>
        <w:t>)</w:t>
      </w:r>
    </w:p>
    <w:p w:rsidR="00C81940" w:rsidRDefault="00C81940" w:rsidP="00DF72FE">
      <w:pPr>
        <w:spacing w:after="0" w:line="240" w:lineRule="auto"/>
        <w:jc w:val="both"/>
        <w:rPr>
          <w:rFonts w:ascii="Times New Roman" w:hAnsi="Times New Roman" w:cs="Times New Roman"/>
        </w:rPr>
      </w:pPr>
      <w:r>
        <w:rPr>
          <w:rFonts w:ascii="Times New Roman" w:hAnsi="Times New Roman" w:cs="Times New Roman"/>
        </w:rPr>
        <w:lastRenderedPageBreak/>
        <w:t>Приложение 3 (образец заявления)</w:t>
      </w:r>
    </w:p>
    <w:p w:rsidR="007775FB" w:rsidRDefault="00577EDB" w:rsidP="00DF72FE">
      <w:pPr>
        <w:spacing w:after="0" w:line="240" w:lineRule="auto"/>
        <w:jc w:val="both"/>
        <w:rPr>
          <w:rFonts w:ascii="Times New Roman" w:hAnsi="Times New Roman" w:cs="Times New Roman"/>
        </w:rPr>
      </w:pPr>
      <w:r>
        <w:rPr>
          <w:rFonts w:ascii="Times New Roman" w:hAnsi="Times New Roman" w:cs="Times New Roman"/>
        </w:rPr>
        <w:t>Приложение 4 (образец расписки)</w:t>
      </w:r>
    </w:p>
    <w:p w:rsidR="00C81940" w:rsidRPr="00D2123D" w:rsidRDefault="00C81940" w:rsidP="00DF72FE">
      <w:pPr>
        <w:spacing w:after="0" w:line="240" w:lineRule="auto"/>
        <w:jc w:val="both"/>
        <w:rPr>
          <w:rFonts w:ascii="Times New Roman" w:hAnsi="Times New Roman" w:cs="Times New Roman"/>
        </w:rPr>
        <w:sectPr w:rsidR="00C81940" w:rsidRPr="00D2123D" w:rsidSect="008906DD">
          <w:pgSz w:w="16838" w:h="11906" w:orient="landscape"/>
          <w:pgMar w:top="568" w:right="395" w:bottom="284" w:left="567" w:header="709" w:footer="709" w:gutter="0"/>
          <w:cols w:space="708"/>
          <w:docGrid w:linePitch="360"/>
        </w:sectPr>
      </w:pPr>
    </w:p>
    <w:p w:rsidR="00F14FDB" w:rsidRPr="00D2123D" w:rsidRDefault="00F14FDB" w:rsidP="00F14FDB">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D2123D">
        <w:rPr>
          <w:rFonts w:ascii="Times New Roman" w:hAnsi="Times New Roman" w:cs="Times New Roman"/>
          <w:b/>
          <w:sz w:val="26"/>
          <w:szCs w:val="26"/>
        </w:rPr>
        <w:lastRenderedPageBreak/>
        <w:t>Приложение N 1</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b/>
          <w:sz w:val="26"/>
          <w:szCs w:val="26"/>
        </w:rPr>
      </w:pPr>
      <w:r w:rsidRPr="00D2123D">
        <w:rPr>
          <w:rFonts w:ascii="Times New Roman" w:hAnsi="Times New Roman" w:cs="Times New Roman"/>
          <w:b/>
          <w:sz w:val="26"/>
          <w:szCs w:val="26"/>
        </w:rPr>
        <w:t>к технологической схеме</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b/>
          <w:sz w:val="26"/>
          <w:szCs w:val="26"/>
        </w:rPr>
      </w:pP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b/>
          <w:sz w:val="26"/>
          <w:szCs w:val="26"/>
        </w:rPr>
      </w:pPr>
      <w:r w:rsidRPr="00D2123D">
        <w:rPr>
          <w:rFonts w:ascii="Times New Roman" w:hAnsi="Times New Roman" w:cs="Times New Roman"/>
          <w:b/>
          <w:sz w:val="26"/>
          <w:szCs w:val="26"/>
        </w:rPr>
        <w:t>Форма заявления</w:t>
      </w:r>
    </w:p>
    <w:p w:rsidR="00F14FDB" w:rsidRPr="00D2123D" w:rsidRDefault="00F14FDB" w:rsidP="00F14FDB">
      <w:pPr>
        <w:widowControl w:val="0"/>
        <w:autoSpaceDE w:val="0"/>
        <w:autoSpaceDN w:val="0"/>
        <w:adjustRightInd w:val="0"/>
        <w:spacing w:after="0" w:line="240" w:lineRule="auto"/>
        <w:jc w:val="both"/>
        <w:rPr>
          <w:rFonts w:ascii="Times New Roman" w:hAnsi="Times New Roman" w:cs="Times New Roman"/>
          <w:sz w:val="26"/>
          <w:szCs w:val="26"/>
        </w:rPr>
      </w:pP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В администрацию городского поселения город Поворино</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______________________________________</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rPr>
      </w:pPr>
      <w:r w:rsidRPr="00D2123D">
        <w:rPr>
          <w:rFonts w:ascii="Times New Roman" w:hAnsi="Times New Roman" w:cs="Times New Roman"/>
        </w:rPr>
        <w:t>(наименование заявителя - юридического лица)</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______________________________________</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rPr>
      </w:pPr>
      <w:proofErr w:type="gramStart"/>
      <w:r w:rsidRPr="00D2123D">
        <w:rPr>
          <w:rFonts w:ascii="Times New Roman" w:hAnsi="Times New Roman" w:cs="Times New Roman"/>
        </w:rPr>
        <w:t>(Ф.И.О. заявителя,</w:t>
      </w:r>
      <w:proofErr w:type="gramEnd"/>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______________________________________</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rPr>
      </w:pPr>
      <w:r w:rsidRPr="00D2123D">
        <w:rPr>
          <w:rFonts w:ascii="Times New Roman" w:hAnsi="Times New Roman" w:cs="Times New Roman"/>
        </w:rPr>
        <w:t>паспортные данные, место жительства)</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______________________________________</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sz w:val="26"/>
          <w:szCs w:val="26"/>
        </w:rPr>
      </w:pPr>
      <w:r w:rsidRPr="00D2123D">
        <w:rPr>
          <w:rFonts w:ascii="Times New Roman" w:hAnsi="Times New Roman" w:cs="Times New Roman"/>
          <w:sz w:val="26"/>
          <w:szCs w:val="26"/>
        </w:rPr>
        <w:t>______________________________________</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rPr>
      </w:pPr>
      <w:r w:rsidRPr="00D2123D">
        <w:rPr>
          <w:rFonts w:ascii="Times New Roman" w:hAnsi="Times New Roman" w:cs="Times New Roman"/>
        </w:rPr>
        <w:t>(почтовый адрес и (или) адрес электронной почты)</w:t>
      </w:r>
    </w:p>
    <w:p w:rsidR="00F14FDB" w:rsidRPr="00D2123D" w:rsidRDefault="00F14FDB" w:rsidP="00F14FDB">
      <w:pPr>
        <w:widowControl w:val="0"/>
        <w:autoSpaceDE w:val="0"/>
        <w:autoSpaceDN w:val="0"/>
        <w:adjustRightInd w:val="0"/>
        <w:spacing w:after="0" w:line="240" w:lineRule="auto"/>
        <w:jc w:val="both"/>
        <w:rPr>
          <w:rFonts w:ascii="Times New Roman" w:hAnsi="Times New Roman" w:cs="Times New Roman"/>
          <w:sz w:val="26"/>
          <w:szCs w:val="26"/>
        </w:rPr>
      </w:pP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bookmarkStart w:id="2" w:name="Par523"/>
      <w:bookmarkEnd w:id="2"/>
      <w:r w:rsidRPr="00D2123D">
        <w:rPr>
          <w:rFonts w:ascii="Times New Roman" w:hAnsi="Times New Roman" w:cs="Times New Roman"/>
          <w:sz w:val="26"/>
          <w:szCs w:val="26"/>
        </w:rPr>
        <w:t>ЗАЯВЛЕНИЕ</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о предварительном согласовании предоставления земельного участка</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p>
    <w:p w:rsidR="00F14FDB" w:rsidRPr="00D2123D" w:rsidRDefault="00F14FDB" w:rsidP="00F14FDB">
      <w:pPr>
        <w:pStyle w:val="ConsPlusNonformat"/>
        <w:ind w:firstLine="709"/>
        <w:jc w:val="both"/>
        <w:rPr>
          <w:rFonts w:ascii="Times New Roman" w:hAnsi="Times New Roman" w:cs="Times New Roman"/>
          <w:sz w:val="26"/>
          <w:szCs w:val="26"/>
        </w:rPr>
      </w:pPr>
      <w:r w:rsidRPr="00D2123D">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w:t>
      </w:r>
    </w:p>
    <w:p w:rsidR="00F14FDB" w:rsidRPr="00D2123D" w:rsidRDefault="00F14FDB" w:rsidP="00F14FDB">
      <w:pPr>
        <w:pStyle w:val="ConsPlusNonformat"/>
        <w:jc w:val="both"/>
        <w:rPr>
          <w:rFonts w:ascii="Times New Roman" w:hAnsi="Times New Roman" w:cs="Times New Roman"/>
          <w:sz w:val="22"/>
          <w:szCs w:val="22"/>
        </w:rPr>
      </w:pPr>
      <w:r w:rsidRPr="00D2123D">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______________________________________________________________ </w:t>
      </w:r>
    </w:p>
    <w:p w:rsidR="00F14FDB" w:rsidRPr="00D2123D" w:rsidRDefault="00F14FDB" w:rsidP="00F14FDB">
      <w:pPr>
        <w:pStyle w:val="ConsPlusNonformat"/>
        <w:jc w:val="both"/>
        <w:rPr>
          <w:rFonts w:ascii="Times New Roman" w:hAnsi="Times New Roman" w:cs="Times New Roman"/>
          <w:sz w:val="18"/>
          <w:szCs w:val="18"/>
        </w:rPr>
      </w:pPr>
      <w:r w:rsidRPr="00D2123D">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Цель использования земельного </w:t>
      </w:r>
      <w:proofErr w:type="spellStart"/>
      <w:r w:rsidRPr="00D2123D">
        <w:rPr>
          <w:rFonts w:ascii="Times New Roman" w:hAnsi="Times New Roman" w:cs="Times New Roman"/>
          <w:sz w:val="26"/>
          <w:szCs w:val="26"/>
        </w:rPr>
        <w:t>участка_____________________________</w:t>
      </w:r>
      <w:proofErr w:type="spellEnd"/>
      <w:r w:rsidRPr="00D2123D">
        <w:rPr>
          <w:rFonts w:ascii="Times New Roman" w:hAnsi="Times New Roman" w:cs="Times New Roman"/>
          <w:sz w:val="26"/>
          <w:szCs w:val="26"/>
        </w:rPr>
        <w:t>.</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______________________________________________________________ </w:t>
      </w:r>
    </w:p>
    <w:p w:rsidR="00F14FDB" w:rsidRPr="00D2123D" w:rsidRDefault="00F14FDB" w:rsidP="00F14FDB">
      <w:pPr>
        <w:pStyle w:val="ConsPlusNonformat"/>
        <w:jc w:val="both"/>
        <w:rPr>
          <w:rFonts w:ascii="Times New Roman" w:hAnsi="Times New Roman" w:cs="Times New Roman"/>
          <w:sz w:val="18"/>
          <w:szCs w:val="18"/>
        </w:rPr>
      </w:pPr>
      <w:r w:rsidRPr="00D2123D">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______________________________________________________________ </w:t>
      </w:r>
    </w:p>
    <w:p w:rsidR="00F14FDB" w:rsidRPr="00D2123D" w:rsidRDefault="00F14FDB" w:rsidP="00F14FDB">
      <w:pPr>
        <w:pStyle w:val="ConsPlusNonformat"/>
        <w:jc w:val="both"/>
        <w:rPr>
          <w:rFonts w:ascii="Times New Roman" w:hAnsi="Times New Roman" w:cs="Times New Roman"/>
          <w:sz w:val="22"/>
          <w:szCs w:val="22"/>
        </w:rPr>
      </w:pPr>
      <w:r w:rsidRPr="00D2123D">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    Приложения: (указывается список прилагаемых к заявлению документов):</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__________________________________________________________________ </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 _______________________ _______________ __________________</w:t>
      </w:r>
    </w:p>
    <w:p w:rsidR="00F14FDB" w:rsidRPr="00D2123D" w:rsidRDefault="00F14FDB" w:rsidP="00F14FDB">
      <w:pPr>
        <w:pStyle w:val="ConsPlusNonformat"/>
        <w:rPr>
          <w:rFonts w:ascii="Times New Roman" w:hAnsi="Times New Roman" w:cs="Times New Roman"/>
          <w:sz w:val="22"/>
          <w:szCs w:val="22"/>
        </w:rPr>
      </w:pPr>
      <w:r w:rsidRPr="00D2123D">
        <w:rPr>
          <w:rFonts w:ascii="Times New Roman" w:hAnsi="Times New Roman" w:cs="Times New Roman"/>
          <w:sz w:val="22"/>
          <w:szCs w:val="22"/>
        </w:rPr>
        <w:t xml:space="preserve">      (должность)     </w:t>
      </w:r>
      <w:r w:rsidR="00404704" w:rsidRPr="00D2123D">
        <w:rPr>
          <w:rFonts w:ascii="Times New Roman" w:hAnsi="Times New Roman" w:cs="Times New Roman"/>
          <w:sz w:val="22"/>
          <w:szCs w:val="22"/>
        </w:rPr>
        <w:t xml:space="preserve">                              </w:t>
      </w:r>
      <w:r w:rsidRPr="00D2123D">
        <w:rPr>
          <w:rFonts w:ascii="Times New Roman" w:hAnsi="Times New Roman" w:cs="Times New Roman"/>
          <w:sz w:val="22"/>
          <w:szCs w:val="22"/>
        </w:rPr>
        <w:t xml:space="preserve">      (подпись) </w:t>
      </w:r>
      <w:r w:rsidR="00404704" w:rsidRPr="00D2123D">
        <w:rPr>
          <w:rFonts w:ascii="Times New Roman" w:hAnsi="Times New Roman" w:cs="Times New Roman"/>
          <w:sz w:val="22"/>
          <w:szCs w:val="22"/>
        </w:rPr>
        <w:t xml:space="preserve">             </w:t>
      </w:r>
      <w:r w:rsidRPr="00D2123D">
        <w:rPr>
          <w:rFonts w:ascii="Times New Roman" w:hAnsi="Times New Roman" w:cs="Times New Roman"/>
          <w:sz w:val="22"/>
          <w:szCs w:val="22"/>
        </w:rPr>
        <w:t xml:space="preserve">     (фамилия И.О.)</w:t>
      </w:r>
    </w:p>
    <w:p w:rsidR="00F14FDB" w:rsidRPr="00D2123D" w:rsidRDefault="00F14FDB" w:rsidP="00F14FDB">
      <w:pPr>
        <w:rPr>
          <w:rFonts w:ascii="Times New Roman" w:hAnsi="Times New Roman" w:cs="Times New Roman"/>
        </w:rPr>
      </w:pPr>
      <w:r w:rsidRPr="00D2123D">
        <w:rPr>
          <w:rFonts w:ascii="Times New Roman" w:hAnsi="Times New Roman" w:cs="Times New Roman"/>
        </w:rPr>
        <w:t xml:space="preserve">    М.П.</w:t>
      </w:r>
    </w:p>
    <w:p w:rsidR="00404704" w:rsidRPr="00D2123D" w:rsidRDefault="00404704" w:rsidP="00404704">
      <w:pPr>
        <w:pStyle w:val="ConsPlusNonformat"/>
        <w:jc w:val="both"/>
        <w:rPr>
          <w:rFonts w:ascii="Times New Roman" w:hAnsi="Times New Roman" w:cs="Times New Roman"/>
          <w:sz w:val="24"/>
          <w:szCs w:val="24"/>
        </w:rPr>
      </w:pPr>
      <w:r w:rsidRPr="00D2123D">
        <w:rPr>
          <w:rFonts w:ascii="Times New Roman" w:hAnsi="Times New Roman" w:cs="Times New Roman"/>
          <w:sz w:val="24"/>
          <w:szCs w:val="24"/>
        </w:rPr>
        <w:t xml:space="preserve">В   соответствии   с  требованиями  Федерального  </w:t>
      </w:r>
      <w:hyperlink r:id="rId6" w:history="1">
        <w:r w:rsidRPr="00D2123D">
          <w:rPr>
            <w:rStyle w:val="a6"/>
            <w:rFonts w:ascii="Times New Roman" w:hAnsi="Times New Roman" w:cs="Times New Roman"/>
            <w:color w:val="auto"/>
            <w:sz w:val="24"/>
            <w:szCs w:val="24"/>
          </w:rPr>
          <w:t>закона</w:t>
        </w:r>
      </w:hyperlink>
      <w:r w:rsidRPr="00D2123D">
        <w:rPr>
          <w:rFonts w:ascii="Times New Roman" w:hAnsi="Times New Roman" w:cs="Times New Roman"/>
          <w:sz w:val="24"/>
          <w:szCs w:val="24"/>
        </w:rPr>
        <w:t xml:space="preserve">  от 27.07.2006</w:t>
      </w:r>
    </w:p>
    <w:p w:rsidR="00404704" w:rsidRPr="00D2123D" w:rsidRDefault="00404704" w:rsidP="00404704">
      <w:pPr>
        <w:pStyle w:val="ConsPlusNonformat"/>
        <w:jc w:val="both"/>
        <w:rPr>
          <w:rFonts w:ascii="Times New Roman" w:hAnsi="Times New Roman" w:cs="Times New Roman"/>
          <w:sz w:val="24"/>
          <w:szCs w:val="24"/>
        </w:rPr>
      </w:pPr>
      <w:proofErr w:type="gramStart"/>
      <w:r w:rsidRPr="00D2123D">
        <w:rPr>
          <w:rFonts w:ascii="Times New Roman" w:hAnsi="Times New Roman" w:cs="Times New Roman"/>
          <w:sz w:val="24"/>
          <w:szCs w:val="24"/>
        </w:rPr>
        <w:t xml:space="preserve">№  152-ФЗ  «О  персональных  данных»  даю согласие на сбор, систематизацию, накопление,  хранение,  уточнение  (обновление,  изменение), использование, </w:t>
      </w:r>
      <w:r w:rsidRPr="00D2123D">
        <w:rPr>
          <w:rFonts w:ascii="Times New Roman" w:hAnsi="Times New Roman" w:cs="Times New Roman"/>
          <w:sz w:val="24"/>
          <w:szCs w:val="24"/>
        </w:rPr>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2123D">
        <w:rPr>
          <w:rFonts w:ascii="Times New Roman" w:hAnsi="Times New Roman" w:cs="Times New Roman"/>
          <w:sz w:val="24"/>
          <w:szCs w:val="24"/>
        </w:rPr>
        <w:t xml:space="preserve"> Настоящее согласие дано мною бессрочно (для физических лиц).</w:t>
      </w:r>
    </w:p>
    <w:p w:rsidR="00404704" w:rsidRPr="00D2123D" w:rsidRDefault="00404704" w:rsidP="00404704">
      <w:pPr>
        <w:pStyle w:val="ConsPlusNonformat"/>
        <w:jc w:val="both"/>
        <w:rPr>
          <w:rFonts w:ascii="Times New Roman" w:hAnsi="Times New Roman" w:cs="Times New Roman"/>
          <w:sz w:val="24"/>
          <w:szCs w:val="24"/>
        </w:rPr>
      </w:pPr>
    </w:p>
    <w:p w:rsidR="00404704" w:rsidRPr="00D2123D" w:rsidRDefault="00404704" w:rsidP="00404704">
      <w:pPr>
        <w:pStyle w:val="ConsPlusNonformat"/>
        <w:jc w:val="both"/>
        <w:rPr>
          <w:rFonts w:ascii="Times New Roman" w:hAnsi="Times New Roman" w:cs="Times New Roman"/>
          <w:sz w:val="24"/>
          <w:szCs w:val="24"/>
        </w:rPr>
      </w:pPr>
      <w:r w:rsidRPr="00D2123D">
        <w:rPr>
          <w:rFonts w:ascii="Times New Roman" w:hAnsi="Times New Roman" w:cs="Times New Roman"/>
          <w:sz w:val="24"/>
          <w:szCs w:val="24"/>
        </w:rPr>
        <w:t xml:space="preserve">    "____" __________ 20___ г.   __________________________</w:t>
      </w:r>
    </w:p>
    <w:p w:rsidR="00404704" w:rsidRPr="00D2123D" w:rsidRDefault="00404704" w:rsidP="00404704">
      <w:pPr>
        <w:pStyle w:val="ConsPlusNonformat"/>
        <w:jc w:val="both"/>
        <w:rPr>
          <w:rFonts w:ascii="Times New Roman" w:hAnsi="Times New Roman" w:cs="Times New Roman"/>
          <w:sz w:val="24"/>
          <w:szCs w:val="24"/>
        </w:rPr>
      </w:pPr>
      <w:r w:rsidRPr="00D2123D">
        <w:rPr>
          <w:rFonts w:ascii="Times New Roman" w:hAnsi="Times New Roman" w:cs="Times New Roman"/>
          <w:sz w:val="24"/>
          <w:szCs w:val="24"/>
        </w:rPr>
        <w:t xml:space="preserve">                                                                               (подпись)</w:t>
      </w:r>
    </w:p>
    <w:p w:rsidR="00404704" w:rsidRPr="00D2123D" w:rsidRDefault="00404704" w:rsidP="00F14FDB">
      <w:pPr>
        <w:rPr>
          <w:rFonts w:ascii="Times New Roman" w:hAnsi="Times New Roman" w:cs="Times New Roman"/>
        </w:rPr>
      </w:pPr>
    </w:p>
    <w:p w:rsidR="00EF7145" w:rsidRPr="00D2123D" w:rsidRDefault="00EF7145" w:rsidP="00DF72FE">
      <w:pPr>
        <w:jc w:val="both"/>
        <w:rPr>
          <w:rFonts w:ascii="Times New Roman" w:hAnsi="Times New Roman" w:cs="Times New Roman"/>
        </w:rPr>
      </w:pPr>
    </w:p>
    <w:p w:rsidR="00EF7145" w:rsidRPr="00D2123D" w:rsidRDefault="00EF7145" w:rsidP="00DF72FE">
      <w:pPr>
        <w:rPr>
          <w:rFonts w:ascii="Times New Roman" w:hAnsi="Times New Roman" w:cs="Times New Roman"/>
        </w:rPr>
      </w:pPr>
      <w:r w:rsidRPr="00D2123D">
        <w:rPr>
          <w:rFonts w:ascii="Times New Roman" w:hAnsi="Times New Roman" w:cs="Times New Roman"/>
        </w:rPr>
        <w:br w:type="page"/>
      </w:r>
    </w:p>
    <w:p w:rsidR="00CF14D8" w:rsidRPr="00D2123D" w:rsidRDefault="00CF14D8" w:rsidP="00DF72FE">
      <w:pPr>
        <w:jc w:val="both"/>
        <w:rPr>
          <w:rFonts w:ascii="Times New Roman" w:hAnsi="Times New Roman" w:cs="Times New Roman"/>
        </w:rPr>
      </w:pPr>
    </w:p>
    <w:p w:rsidR="00F14FDB" w:rsidRPr="00D2123D" w:rsidRDefault="00F14FDB" w:rsidP="00F14FDB">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D2123D">
        <w:rPr>
          <w:rFonts w:ascii="Times New Roman" w:hAnsi="Times New Roman" w:cs="Times New Roman"/>
          <w:b/>
          <w:sz w:val="26"/>
          <w:szCs w:val="26"/>
        </w:rPr>
        <w:t>Приложение N 2</w:t>
      </w:r>
    </w:p>
    <w:p w:rsidR="00F14FDB" w:rsidRPr="00D2123D" w:rsidRDefault="00F14FDB" w:rsidP="00F14FDB">
      <w:pPr>
        <w:widowControl w:val="0"/>
        <w:autoSpaceDE w:val="0"/>
        <w:autoSpaceDN w:val="0"/>
        <w:adjustRightInd w:val="0"/>
        <w:spacing w:after="0" w:line="240" w:lineRule="auto"/>
        <w:jc w:val="right"/>
        <w:rPr>
          <w:rFonts w:ascii="Times New Roman" w:hAnsi="Times New Roman" w:cs="Times New Roman"/>
          <w:b/>
          <w:sz w:val="26"/>
          <w:szCs w:val="26"/>
        </w:rPr>
      </w:pPr>
      <w:r w:rsidRPr="00D2123D">
        <w:rPr>
          <w:rFonts w:ascii="Times New Roman" w:hAnsi="Times New Roman" w:cs="Times New Roman"/>
          <w:b/>
          <w:sz w:val="26"/>
          <w:szCs w:val="26"/>
        </w:rPr>
        <w:t>к технологической схеме</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p>
    <w:p w:rsidR="00F14FDB" w:rsidRPr="00D2123D" w:rsidRDefault="00F14FDB" w:rsidP="00F14FDB">
      <w:pPr>
        <w:widowControl w:val="0"/>
        <w:autoSpaceDE w:val="0"/>
        <w:autoSpaceDN w:val="0"/>
        <w:adjustRightInd w:val="0"/>
        <w:spacing w:after="0" w:line="240" w:lineRule="auto"/>
        <w:jc w:val="both"/>
        <w:rPr>
          <w:rFonts w:ascii="Times New Roman" w:hAnsi="Times New Roman" w:cs="Times New Roman"/>
          <w:sz w:val="26"/>
          <w:szCs w:val="26"/>
        </w:rPr>
      </w:pP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bookmarkStart w:id="3" w:name="Par628"/>
      <w:bookmarkEnd w:id="3"/>
      <w:r w:rsidRPr="00D2123D">
        <w:rPr>
          <w:rFonts w:ascii="Times New Roman" w:hAnsi="Times New Roman" w:cs="Times New Roman"/>
          <w:sz w:val="26"/>
          <w:szCs w:val="26"/>
        </w:rPr>
        <w:t>РАСПИСКА</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в получении документов, представленных для принятия</w:t>
      </w:r>
    </w:p>
    <w:p w:rsidR="00F14FDB" w:rsidRPr="00D2123D" w:rsidRDefault="00F14FDB" w:rsidP="00F14FDB">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решения о предварительном согласовании предоставления земельного участка</w:t>
      </w:r>
    </w:p>
    <w:p w:rsidR="00F14FDB" w:rsidRPr="00D2123D" w:rsidRDefault="00F14FDB" w:rsidP="00F14FDB">
      <w:pPr>
        <w:widowControl w:val="0"/>
        <w:autoSpaceDE w:val="0"/>
        <w:autoSpaceDN w:val="0"/>
        <w:adjustRightInd w:val="0"/>
        <w:spacing w:after="0" w:line="240" w:lineRule="auto"/>
        <w:jc w:val="both"/>
        <w:rPr>
          <w:rFonts w:ascii="Times New Roman" w:hAnsi="Times New Roman" w:cs="Times New Roman"/>
          <w:sz w:val="26"/>
          <w:szCs w:val="26"/>
        </w:rPr>
      </w:pP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    Настоящим удостоверяется, что заявитель</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__________________________________________________________________</w:t>
      </w:r>
    </w:p>
    <w:p w:rsidR="00F14FDB" w:rsidRPr="00D2123D" w:rsidRDefault="00F14FDB" w:rsidP="00F14FDB">
      <w:pPr>
        <w:pStyle w:val="ConsPlusNonformat"/>
        <w:rPr>
          <w:rFonts w:ascii="Times New Roman" w:hAnsi="Times New Roman" w:cs="Times New Roman"/>
          <w:sz w:val="22"/>
          <w:szCs w:val="22"/>
        </w:rPr>
      </w:pPr>
      <w:r w:rsidRPr="00D2123D">
        <w:rPr>
          <w:rFonts w:ascii="Times New Roman" w:hAnsi="Times New Roman" w:cs="Times New Roman"/>
          <w:sz w:val="22"/>
          <w:szCs w:val="22"/>
        </w:rPr>
        <w:t xml:space="preserve">                         (фамилия, имя, отчество)</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представил, а сотрудник __________________________________________________________________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получил «_____» ________________ _________ документы</w:t>
      </w:r>
    </w:p>
    <w:p w:rsidR="00F14FDB" w:rsidRPr="00D2123D" w:rsidRDefault="00F14FDB" w:rsidP="00F14FDB">
      <w:pPr>
        <w:pStyle w:val="ConsPlusNonformat"/>
        <w:ind w:left="709" w:firstLine="567"/>
        <w:rPr>
          <w:rFonts w:ascii="Times New Roman" w:hAnsi="Times New Roman" w:cs="Times New Roman"/>
        </w:rPr>
      </w:pPr>
      <w:r w:rsidRPr="00D2123D">
        <w:rPr>
          <w:rFonts w:ascii="Times New Roman" w:hAnsi="Times New Roman" w:cs="Times New Roman"/>
        </w:rPr>
        <w:t xml:space="preserve">        (число) (месяц прописью)   (год)</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в количестве _______________________________ экземпляров</w:t>
      </w:r>
    </w:p>
    <w:p w:rsidR="00F14FDB" w:rsidRPr="00D2123D" w:rsidRDefault="00F14FDB" w:rsidP="00F14FDB">
      <w:pPr>
        <w:pStyle w:val="ConsPlusNonformat"/>
        <w:rPr>
          <w:rFonts w:ascii="Times New Roman" w:hAnsi="Times New Roman" w:cs="Times New Roman"/>
          <w:sz w:val="22"/>
          <w:szCs w:val="22"/>
        </w:rPr>
      </w:pPr>
      <w:r w:rsidRPr="00D2123D">
        <w:rPr>
          <w:rFonts w:ascii="Times New Roman" w:hAnsi="Times New Roman" w:cs="Times New Roman"/>
          <w:sz w:val="22"/>
          <w:szCs w:val="22"/>
        </w:rPr>
        <w:t xml:space="preserve">                     (прописью)</w:t>
      </w:r>
    </w:p>
    <w:p w:rsidR="00F14FDB" w:rsidRPr="00D2123D" w:rsidRDefault="00F14FDB" w:rsidP="00F14FDB">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w:t>
      </w:r>
    </w:p>
    <w:p w:rsidR="00F14FDB" w:rsidRPr="00D2123D" w:rsidRDefault="00F14FDB" w:rsidP="00F14FDB">
      <w:pPr>
        <w:pStyle w:val="ConsPlusNonformat"/>
        <w:rPr>
          <w:rFonts w:ascii="Times New Roman" w:hAnsi="Times New Roman" w:cs="Times New Roman"/>
          <w:sz w:val="26"/>
          <w:szCs w:val="26"/>
        </w:rPr>
      </w:pPr>
    </w:p>
    <w:p w:rsidR="00F14FDB" w:rsidRPr="00D2123D" w:rsidRDefault="00F14FDB" w:rsidP="00F14FDB">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  _____________  _____________________</w:t>
      </w:r>
    </w:p>
    <w:p w:rsidR="00F14FDB" w:rsidRPr="00D2123D" w:rsidRDefault="00F14FDB" w:rsidP="00F14FDB">
      <w:pPr>
        <w:pStyle w:val="ConsPlusNonformat"/>
        <w:rPr>
          <w:rFonts w:ascii="Times New Roman" w:hAnsi="Times New Roman" w:cs="Times New Roman"/>
          <w:sz w:val="22"/>
          <w:szCs w:val="22"/>
        </w:rPr>
      </w:pPr>
      <w:proofErr w:type="gramStart"/>
      <w:r w:rsidRPr="00D2123D">
        <w:rPr>
          <w:rFonts w:ascii="Times New Roman" w:hAnsi="Times New Roman" w:cs="Times New Roman"/>
          <w:sz w:val="22"/>
          <w:szCs w:val="22"/>
        </w:rPr>
        <w:t>(должность специалиста,          (подпись)    (расшифровка подписи)</w:t>
      </w:r>
      <w:proofErr w:type="gramEnd"/>
    </w:p>
    <w:p w:rsidR="00F14FDB" w:rsidRPr="00D2123D" w:rsidRDefault="00F14FDB" w:rsidP="00F14FDB">
      <w:pPr>
        <w:pStyle w:val="ConsPlusNonformat"/>
        <w:rPr>
          <w:rFonts w:ascii="Times New Roman" w:hAnsi="Times New Roman" w:cs="Times New Roman"/>
          <w:sz w:val="22"/>
          <w:szCs w:val="22"/>
        </w:rPr>
      </w:pPr>
      <w:proofErr w:type="gramStart"/>
      <w:r w:rsidRPr="00D2123D">
        <w:rPr>
          <w:rFonts w:ascii="Times New Roman" w:hAnsi="Times New Roman" w:cs="Times New Roman"/>
          <w:sz w:val="22"/>
          <w:szCs w:val="22"/>
        </w:rPr>
        <w:t>ответственного</w:t>
      </w:r>
      <w:proofErr w:type="gramEnd"/>
      <w:r w:rsidRPr="00D2123D">
        <w:rPr>
          <w:rFonts w:ascii="Times New Roman" w:hAnsi="Times New Roman" w:cs="Times New Roman"/>
          <w:sz w:val="22"/>
          <w:szCs w:val="22"/>
        </w:rPr>
        <w:t xml:space="preserve"> за прием документов)</w:t>
      </w:r>
    </w:p>
    <w:p w:rsidR="00F14FDB" w:rsidRPr="00D2123D" w:rsidRDefault="00F14FDB" w:rsidP="00F14FDB">
      <w:pPr>
        <w:rPr>
          <w:rFonts w:ascii="Times New Roman" w:hAnsi="Times New Roman" w:cs="Times New Roman"/>
        </w:rPr>
      </w:pPr>
    </w:p>
    <w:p w:rsidR="00F14FDB" w:rsidRDefault="00F14FDB" w:rsidP="00F14FDB"/>
    <w:p w:rsidR="0017677B" w:rsidRDefault="0017677B" w:rsidP="00F14FDB"/>
    <w:p w:rsidR="0017677B" w:rsidRDefault="0017677B" w:rsidP="00F14FDB"/>
    <w:p w:rsidR="0017677B" w:rsidRDefault="0017677B" w:rsidP="00F14FDB"/>
    <w:p w:rsidR="0017677B" w:rsidRDefault="0017677B" w:rsidP="001B68D2">
      <w:pPr>
        <w:ind w:right="-285"/>
      </w:pPr>
    </w:p>
    <w:p w:rsidR="0017677B" w:rsidRDefault="0017677B" w:rsidP="001B68D2">
      <w:pPr>
        <w:ind w:right="-285"/>
      </w:pPr>
    </w:p>
    <w:p w:rsidR="0017677B" w:rsidRDefault="0017677B" w:rsidP="001B68D2">
      <w:pPr>
        <w:ind w:right="-285"/>
      </w:pPr>
    </w:p>
    <w:p w:rsidR="0017677B" w:rsidRDefault="0017677B" w:rsidP="001B68D2">
      <w:pPr>
        <w:ind w:right="-285"/>
      </w:pPr>
    </w:p>
    <w:p w:rsid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17677B" w:rsidRP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u w:val="single"/>
        </w:rPr>
      </w:pPr>
      <w:r w:rsidRPr="0017677B">
        <w:rPr>
          <w:rFonts w:ascii="Times New Roman" w:hAnsi="Times New Roman" w:cs="Times New Roman"/>
          <w:sz w:val="26"/>
          <w:szCs w:val="26"/>
          <w:u w:val="single"/>
        </w:rPr>
        <w:t xml:space="preserve">В администрацию </w:t>
      </w:r>
      <w:proofErr w:type="spellStart"/>
      <w:r w:rsidRPr="0017677B">
        <w:rPr>
          <w:rFonts w:ascii="Times New Roman" w:hAnsi="Times New Roman" w:cs="Times New Roman"/>
          <w:sz w:val="26"/>
          <w:szCs w:val="26"/>
          <w:u w:val="single"/>
        </w:rPr>
        <w:t>__городского</w:t>
      </w:r>
      <w:proofErr w:type="spellEnd"/>
      <w:r w:rsidRPr="0017677B">
        <w:rPr>
          <w:rFonts w:ascii="Times New Roman" w:hAnsi="Times New Roman" w:cs="Times New Roman"/>
          <w:sz w:val="26"/>
          <w:szCs w:val="26"/>
          <w:u w:val="single"/>
        </w:rPr>
        <w:t xml:space="preserve"> поселения </w:t>
      </w:r>
    </w:p>
    <w:p w:rsidR="0017677B" w:rsidRP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u w:val="single"/>
        </w:rPr>
      </w:pPr>
      <w:r w:rsidRPr="0017677B">
        <w:rPr>
          <w:rFonts w:ascii="Times New Roman" w:hAnsi="Times New Roman" w:cs="Times New Roman"/>
          <w:sz w:val="26"/>
          <w:szCs w:val="26"/>
          <w:u w:val="single"/>
        </w:rPr>
        <w:t>город Поворино Поворинского</w:t>
      </w:r>
    </w:p>
    <w:p w:rsidR="0017677B" w:rsidRP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u w:val="single"/>
        </w:rPr>
      </w:pPr>
      <w:r w:rsidRPr="0017677B">
        <w:rPr>
          <w:rFonts w:ascii="Times New Roman" w:hAnsi="Times New Roman" w:cs="Times New Roman"/>
          <w:sz w:val="26"/>
          <w:szCs w:val="26"/>
          <w:u w:val="single"/>
        </w:rPr>
        <w:t xml:space="preserve">   муниципального  района______________</w:t>
      </w:r>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rPr>
      </w:pPr>
      <w:r>
        <w:rPr>
          <w:rFonts w:ascii="Times New Roman" w:hAnsi="Times New Roman" w:cs="Times New Roman"/>
          <w:sz w:val="26"/>
          <w:szCs w:val="26"/>
        </w:rPr>
        <w:t xml:space="preserve">от </w:t>
      </w:r>
      <w:proofErr w:type="spellStart"/>
      <w:r>
        <w:rPr>
          <w:rFonts w:ascii="Times New Roman" w:hAnsi="Times New Roman" w:cs="Times New Roman"/>
          <w:sz w:val="26"/>
          <w:szCs w:val="26"/>
        </w:rPr>
        <w:t>_</w:t>
      </w:r>
      <w:r w:rsidRPr="008F7FD8">
        <w:rPr>
          <w:rFonts w:ascii="Times New Roman" w:hAnsi="Times New Roman" w:cs="Times New Roman"/>
          <w:color w:val="0070C0"/>
          <w:sz w:val="26"/>
          <w:szCs w:val="26"/>
          <w:u w:val="single"/>
        </w:rPr>
        <w:t>Иванова</w:t>
      </w:r>
      <w:proofErr w:type="spellEnd"/>
      <w:r w:rsidRPr="008F7FD8">
        <w:rPr>
          <w:rFonts w:ascii="Times New Roman" w:hAnsi="Times New Roman" w:cs="Times New Roman"/>
          <w:color w:val="0070C0"/>
          <w:sz w:val="26"/>
          <w:szCs w:val="26"/>
          <w:u w:val="single"/>
        </w:rPr>
        <w:t xml:space="preserve"> Ивана Ивановича</w:t>
      </w:r>
      <w:r>
        <w:rPr>
          <w:rFonts w:ascii="Times New Roman" w:hAnsi="Times New Roman" w:cs="Times New Roman"/>
          <w:sz w:val="26"/>
          <w:szCs w:val="26"/>
        </w:rPr>
        <w:t>___________</w:t>
      </w:r>
      <w:r w:rsidRPr="00250377">
        <w:rPr>
          <w:rFonts w:ascii="Times New Roman" w:hAnsi="Times New Roman" w:cs="Times New Roman"/>
          <w:sz w:val="26"/>
          <w:szCs w:val="26"/>
        </w:rPr>
        <w:t>_</w:t>
      </w:r>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rPr>
      </w:pPr>
      <w:r w:rsidRPr="008F7FD8">
        <w:rPr>
          <w:rFonts w:ascii="Times New Roman" w:hAnsi="Times New Roman" w:cs="Times New Roman"/>
          <w:color w:val="0070C0"/>
          <w:sz w:val="26"/>
          <w:szCs w:val="26"/>
          <w:u w:val="single"/>
        </w:rPr>
        <w:t xml:space="preserve">паспорт 00 </w:t>
      </w:r>
      <w:proofErr w:type="spellStart"/>
      <w:r w:rsidRPr="008F7FD8">
        <w:rPr>
          <w:rFonts w:ascii="Times New Roman" w:hAnsi="Times New Roman" w:cs="Times New Roman"/>
          <w:color w:val="0070C0"/>
          <w:sz w:val="26"/>
          <w:szCs w:val="26"/>
          <w:u w:val="single"/>
        </w:rPr>
        <w:t>00</w:t>
      </w:r>
      <w:proofErr w:type="spellEnd"/>
      <w:r w:rsidRPr="008F7FD8">
        <w:rPr>
          <w:rFonts w:ascii="Times New Roman" w:hAnsi="Times New Roman" w:cs="Times New Roman"/>
          <w:color w:val="0070C0"/>
          <w:sz w:val="26"/>
          <w:szCs w:val="26"/>
          <w:u w:val="single"/>
        </w:rPr>
        <w:t xml:space="preserve"> 000000 выдан УФМС </w:t>
      </w:r>
      <w:proofErr w:type="gramStart"/>
      <w:r w:rsidRPr="008F7FD8">
        <w:rPr>
          <w:rFonts w:ascii="Times New Roman" w:hAnsi="Times New Roman" w:cs="Times New Roman"/>
          <w:color w:val="0070C0"/>
          <w:sz w:val="26"/>
          <w:szCs w:val="26"/>
          <w:u w:val="single"/>
        </w:rPr>
        <w:t>по</w:t>
      </w:r>
      <w:proofErr w:type="gramEnd"/>
      <w:r>
        <w:rPr>
          <w:rFonts w:ascii="Times New Roman" w:hAnsi="Times New Roman" w:cs="Times New Roman"/>
          <w:sz w:val="26"/>
          <w:szCs w:val="26"/>
        </w:rPr>
        <w:t>_____</w:t>
      </w:r>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17677B" w:rsidRPr="008F7FD8" w:rsidRDefault="0017677B" w:rsidP="001B68D2">
      <w:pPr>
        <w:widowControl w:val="0"/>
        <w:autoSpaceDE w:val="0"/>
        <w:autoSpaceDN w:val="0"/>
        <w:adjustRightInd w:val="0"/>
        <w:spacing w:after="0" w:line="240" w:lineRule="auto"/>
        <w:ind w:left="-851" w:right="-285"/>
        <w:jc w:val="right"/>
        <w:rPr>
          <w:rFonts w:ascii="Times New Roman" w:hAnsi="Times New Roman" w:cs="Times New Roman"/>
          <w:color w:val="0070C0"/>
          <w:sz w:val="26"/>
          <w:szCs w:val="26"/>
          <w:u w:val="single"/>
        </w:rPr>
      </w:pPr>
      <w:r w:rsidRPr="008F7FD8">
        <w:rPr>
          <w:rFonts w:ascii="Times New Roman" w:hAnsi="Times New Roman" w:cs="Times New Roman"/>
          <w:color w:val="0070C0"/>
          <w:sz w:val="26"/>
          <w:szCs w:val="26"/>
          <w:u w:val="single"/>
        </w:rPr>
        <w:t xml:space="preserve">Воронежской области в </w:t>
      </w:r>
      <w:proofErr w:type="spellStart"/>
      <w:r w:rsidRPr="008F7FD8">
        <w:rPr>
          <w:rFonts w:ascii="Times New Roman" w:hAnsi="Times New Roman" w:cs="Times New Roman"/>
          <w:color w:val="0070C0"/>
          <w:sz w:val="26"/>
          <w:szCs w:val="26"/>
          <w:u w:val="single"/>
        </w:rPr>
        <w:t>Поворинском</w:t>
      </w:r>
      <w:proofErr w:type="spellEnd"/>
      <w:r w:rsidRPr="008F7FD8">
        <w:rPr>
          <w:rFonts w:ascii="Times New Roman" w:hAnsi="Times New Roman" w:cs="Times New Roman"/>
          <w:color w:val="0070C0"/>
          <w:sz w:val="26"/>
          <w:szCs w:val="26"/>
          <w:u w:val="single"/>
        </w:rPr>
        <w:t xml:space="preserve"> районе</w:t>
      </w:r>
    </w:p>
    <w:p w:rsid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rPr>
      </w:pPr>
      <w:r w:rsidRPr="008F7FD8">
        <w:rPr>
          <w:rFonts w:ascii="Times New Roman" w:hAnsi="Times New Roman" w:cs="Times New Roman"/>
          <w:color w:val="0070C0"/>
          <w:sz w:val="26"/>
          <w:szCs w:val="26"/>
          <w:u w:val="single"/>
        </w:rPr>
        <w:t>0.00.1990 г.</w:t>
      </w:r>
      <w:r>
        <w:rPr>
          <w:rFonts w:ascii="Times New Roman" w:hAnsi="Times New Roman" w:cs="Times New Roman"/>
          <w:sz w:val="26"/>
          <w:szCs w:val="26"/>
        </w:rPr>
        <w:t xml:space="preserve"> </w:t>
      </w:r>
      <w:r w:rsidRPr="00250377">
        <w:rPr>
          <w:rFonts w:ascii="Times New Roman" w:hAnsi="Times New Roman" w:cs="Times New Roman"/>
          <w:sz w:val="26"/>
          <w:szCs w:val="26"/>
        </w:rPr>
        <w:t>_</w:t>
      </w:r>
      <w:r>
        <w:rPr>
          <w:rFonts w:ascii="Times New Roman" w:hAnsi="Times New Roman" w:cs="Times New Roman"/>
          <w:sz w:val="26"/>
          <w:szCs w:val="26"/>
        </w:rPr>
        <w:t xml:space="preserve"> Воронежская область,________</w:t>
      </w:r>
    </w:p>
    <w:p w:rsidR="0017677B" w:rsidRDefault="0017677B" w:rsidP="001B68D2">
      <w:pPr>
        <w:widowControl w:val="0"/>
        <w:autoSpaceDE w:val="0"/>
        <w:autoSpaceDN w:val="0"/>
        <w:adjustRightInd w:val="0"/>
        <w:spacing w:after="0" w:line="240" w:lineRule="auto"/>
        <w:ind w:left="-851" w:right="-285"/>
        <w:jc w:val="right"/>
        <w:rPr>
          <w:rFonts w:ascii="Times New Roman" w:hAnsi="Times New Roman" w:cs="Times New Roman"/>
          <w:sz w:val="26"/>
          <w:szCs w:val="26"/>
        </w:rPr>
      </w:pPr>
      <w:r w:rsidRPr="008F7FD8">
        <w:rPr>
          <w:rFonts w:ascii="Times New Roman" w:hAnsi="Times New Roman" w:cs="Times New Roman"/>
          <w:color w:val="0070C0"/>
          <w:sz w:val="26"/>
          <w:szCs w:val="26"/>
          <w:u w:val="single"/>
        </w:rPr>
        <w:t xml:space="preserve">г. Поворино, ул. </w:t>
      </w:r>
      <w:proofErr w:type="gramStart"/>
      <w:r w:rsidRPr="008F7FD8">
        <w:rPr>
          <w:rFonts w:ascii="Times New Roman" w:hAnsi="Times New Roman" w:cs="Times New Roman"/>
          <w:color w:val="0070C0"/>
          <w:sz w:val="26"/>
          <w:szCs w:val="26"/>
          <w:u w:val="single"/>
        </w:rPr>
        <w:t>Советская</w:t>
      </w:r>
      <w:proofErr w:type="gramEnd"/>
      <w:r w:rsidRPr="008F7FD8">
        <w:rPr>
          <w:rFonts w:ascii="Times New Roman" w:hAnsi="Times New Roman" w:cs="Times New Roman"/>
          <w:color w:val="0070C0"/>
          <w:sz w:val="26"/>
          <w:szCs w:val="26"/>
          <w:u w:val="single"/>
        </w:rPr>
        <w:t>, д. 1, кв. 1</w:t>
      </w:r>
      <w:r>
        <w:rPr>
          <w:rFonts w:ascii="Times New Roman" w:hAnsi="Times New Roman" w:cs="Times New Roman"/>
          <w:sz w:val="26"/>
          <w:szCs w:val="26"/>
        </w:rPr>
        <w:t xml:space="preserve"> _____</w:t>
      </w:r>
      <w:r w:rsidRPr="00250377">
        <w:rPr>
          <w:rFonts w:ascii="Times New Roman" w:hAnsi="Times New Roman" w:cs="Times New Roman"/>
          <w:sz w:val="26"/>
          <w:szCs w:val="26"/>
        </w:rPr>
        <w:t>_</w:t>
      </w:r>
    </w:p>
    <w:p w:rsidR="0017677B" w:rsidRPr="00CA2EA6" w:rsidRDefault="0017677B" w:rsidP="001B68D2">
      <w:pPr>
        <w:autoSpaceDE w:val="0"/>
        <w:autoSpaceDN w:val="0"/>
        <w:adjustRightInd w:val="0"/>
        <w:spacing w:after="0" w:line="240" w:lineRule="auto"/>
        <w:ind w:left="-851" w:right="-285"/>
        <w:jc w:val="center"/>
        <w:rPr>
          <w:rFonts w:ascii="Times New Roman" w:hAnsi="Times New Roman" w:cs="Times New Roman"/>
          <w:sz w:val="26"/>
          <w:szCs w:val="26"/>
        </w:rPr>
      </w:pPr>
      <w:r>
        <w:rPr>
          <w:rFonts w:ascii="Times New Roman" w:hAnsi="Times New Roman" w:cs="Times New Roman"/>
          <w:sz w:val="26"/>
          <w:szCs w:val="26"/>
        </w:rPr>
        <w:t xml:space="preserve">                                            </w:t>
      </w:r>
      <w:r w:rsidRPr="00CA2EA6">
        <w:rPr>
          <w:rFonts w:ascii="Times New Roman" w:hAnsi="Times New Roman" w:cs="Times New Roman"/>
          <w:color w:val="0070C0"/>
          <w:sz w:val="26"/>
          <w:szCs w:val="26"/>
          <w:u w:val="single"/>
        </w:rPr>
        <w:t>телефон:8 9252352686</w:t>
      </w:r>
    </w:p>
    <w:p w:rsidR="0017677B" w:rsidRPr="00CA2EA6" w:rsidRDefault="0017677B" w:rsidP="001B68D2">
      <w:pPr>
        <w:autoSpaceDE w:val="0"/>
        <w:autoSpaceDN w:val="0"/>
        <w:adjustRightInd w:val="0"/>
        <w:spacing w:after="0" w:line="240" w:lineRule="auto"/>
        <w:ind w:left="-851" w:right="-285"/>
        <w:jc w:val="center"/>
        <w:rPr>
          <w:rFonts w:ascii="Times New Roman" w:hAnsi="Times New Roman" w:cs="Times New Roman"/>
          <w:sz w:val="26"/>
          <w:szCs w:val="26"/>
        </w:rPr>
      </w:pPr>
      <w:r>
        <w:rPr>
          <w:rFonts w:ascii="Times New Roman" w:hAnsi="Times New Roman" w:cs="Times New Roman"/>
          <w:sz w:val="26"/>
          <w:szCs w:val="26"/>
        </w:rPr>
        <w:t xml:space="preserve">                                                                                  </w:t>
      </w:r>
      <w:r w:rsidRPr="00CA2EA6">
        <w:rPr>
          <w:rFonts w:ascii="Times New Roman" w:hAnsi="Times New Roman" w:cs="Times New Roman"/>
          <w:color w:val="0070C0"/>
          <w:sz w:val="26"/>
          <w:szCs w:val="26"/>
          <w:u w:val="single"/>
        </w:rPr>
        <w:t xml:space="preserve">адрес электронной почты: </w:t>
      </w:r>
      <w:proofErr w:type="spellStart"/>
      <w:r w:rsidRPr="00CA2EA6">
        <w:rPr>
          <w:rFonts w:ascii="Times New Roman" w:hAnsi="Times New Roman" w:cs="Times New Roman"/>
          <w:color w:val="0070C0"/>
          <w:sz w:val="26"/>
          <w:szCs w:val="26"/>
          <w:u w:val="single"/>
        </w:rPr>
        <w:t>ааааа@mail.ru</w:t>
      </w:r>
      <w:proofErr w:type="spellEnd"/>
      <w:r w:rsidRPr="00CA2EA6">
        <w:rPr>
          <w:rFonts w:ascii="Times New Roman" w:hAnsi="Times New Roman" w:cs="Times New Roman"/>
          <w:sz w:val="26"/>
          <w:szCs w:val="26"/>
        </w:rPr>
        <w:t>____</w:t>
      </w:r>
    </w:p>
    <w:p w:rsidR="0017677B" w:rsidRPr="00250377" w:rsidRDefault="0017677B" w:rsidP="001B68D2">
      <w:pPr>
        <w:widowControl w:val="0"/>
        <w:autoSpaceDE w:val="0"/>
        <w:autoSpaceDN w:val="0"/>
        <w:adjustRightInd w:val="0"/>
        <w:spacing w:after="0" w:line="240" w:lineRule="auto"/>
        <w:ind w:left="-851" w:right="-285"/>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17677B" w:rsidRPr="00250377" w:rsidRDefault="0017677B" w:rsidP="001B68D2">
      <w:pPr>
        <w:widowControl w:val="0"/>
        <w:autoSpaceDE w:val="0"/>
        <w:autoSpaceDN w:val="0"/>
        <w:adjustRightInd w:val="0"/>
        <w:spacing w:after="0" w:line="240" w:lineRule="auto"/>
        <w:ind w:left="-851" w:right="-285"/>
        <w:jc w:val="both"/>
        <w:rPr>
          <w:rFonts w:ascii="Times New Roman" w:hAnsi="Times New Roman" w:cs="Times New Roman"/>
          <w:sz w:val="26"/>
          <w:szCs w:val="26"/>
        </w:rPr>
      </w:pPr>
    </w:p>
    <w:p w:rsidR="0017677B" w:rsidRPr="00250377" w:rsidRDefault="0017677B" w:rsidP="001B68D2">
      <w:pPr>
        <w:widowControl w:val="0"/>
        <w:autoSpaceDE w:val="0"/>
        <w:autoSpaceDN w:val="0"/>
        <w:adjustRightInd w:val="0"/>
        <w:spacing w:after="0" w:line="240" w:lineRule="auto"/>
        <w:ind w:left="-851" w:right="-285"/>
        <w:jc w:val="center"/>
        <w:rPr>
          <w:rFonts w:ascii="Times New Roman" w:hAnsi="Times New Roman" w:cs="Times New Roman"/>
          <w:sz w:val="26"/>
          <w:szCs w:val="26"/>
        </w:rPr>
      </w:pPr>
      <w:r w:rsidRPr="00250377">
        <w:rPr>
          <w:rFonts w:ascii="Times New Roman" w:hAnsi="Times New Roman" w:cs="Times New Roman"/>
          <w:sz w:val="26"/>
          <w:szCs w:val="26"/>
        </w:rPr>
        <w:t>ЗАЯВЛЕНИЕ</w:t>
      </w:r>
    </w:p>
    <w:p w:rsidR="0017677B" w:rsidRPr="00250377" w:rsidRDefault="0017677B" w:rsidP="001B68D2">
      <w:pPr>
        <w:widowControl w:val="0"/>
        <w:autoSpaceDE w:val="0"/>
        <w:autoSpaceDN w:val="0"/>
        <w:adjustRightInd w:val="0"/>
        <w:spacing w:after="0" w:line="240" w:lineRule="auto"/>
        <w:ind w:left="-851" w:right="-285"/>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 земельного участка</w:t>
      </w:r>
    </w:p>
    <w:p w:rsidR="0017677B" w:rsidRPr="00250377" w:rsidRDefault="0017677B" w:rsidP="001B68D2">
      <w:pPr>
        <w:widowControl w:val="0"/>
        <w:autoSpaceDE w:val="0"/>
        <w:autoSpaceDN w:val="0"/>
        <w:adjustRightInd w:val="0"/>
        <w:spacing w:after="0" w:line="240" w:lineRule="auto"/>
        <w:ind w:left="-851" w:right="-285"/>
        <w:jc w:val="center"/>
        <w:rPr>
          <w:rFonts w:ascii="Times New Roman" w:hAnsi="Times New Roman" w:cs="Times New Roman"/>
          <w:sz w:val="26"/>
          <w:szCs w:val="26"/>
        </w:rPr>
      </w:pPr>
    </w:p>
    <w:p w:rsidR="0017677B" w:rsidRPr="001B68D2" w:rsidRDefault="0017677B" w:rsidP="001B68D2">
      <w:pPr>
        <w:pStyle w:val="ConsPlusNonformat"/>
        <w:ind w:left="-851" w:right="-285"/>
        <w:jc w:val="both"/>
        <w:rPr>
          <w:rFonts w:ascii="Times New Roman" w:hAnsi="Times New Roman" w:cs="Times New Roman"/>
          <w:sz w:val="24"/>
          <w:szCs w:val="24"/>
        </w:rPr>
      </w:pPr>
      <w:r w:rsidRPr="001B68D2">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w:t>
      </w:r>
      <w:proofErr w:type="spellStart"/>
      <w:r w:rsidRPr="001B68D2">
        <w:rPr>
          <w:rFonts w:ascii="Times New Roman" w:hAnsi="Times New Roman" w:cs="Times New Roman"/>
          <w:sz w:val="24"/>
          <w:szCs w:val="24"/>
        </w:rPr>
        <w:t>_Воронежская</w:t>
      </w:r>
      <w:proofErr w:type="spellEnd"/>
      <w:r w:rsidRPr="001B68D2">
        <w:rPr>
          <w:rFonts w:ascii="Times New Roman" w:hAnsi="Times New Roman" w:cs="Times New Roman"/>
          <w:sz w:val="24"/>
          <w:szCs w:val="24"/>
        </w:rPr>
        <w:t xml:space="preserve"> </w:t>
      </w:r>
      <w:proofErr w:type="spellStart"/>
      <w:proofErr w:type="gramStart"/>
      <w:r w:rsidRPr="001B68D2">
        <w:rPr>
          <w:rFonts w:ascii="Times New Roman" w:hAnsi="Times New Roman" w:cs="Times New Roman"/>
          <w:color w:val="0070C0"/>
          <w:sz w:val="24"/>
          <w:szCs w:val="24"/>
          <w:u w:val="single"/>
        </w:rPr>
        <w:t>обл</w:t>
      </w:r>
      <w:proofErr w:type="spellEnd"/>
      <w:proofErr w:type="gramEnd"/>
      <w:r w:rsidRPr="001B68D2">
        <w:rPr>
          <w:rFonts w:ascii="Times New Roman" w:hAnsi="Times New Roman" w:cs="Times New Roman"/>
          <w:color w:val="0070C0"/>
          <w:sz w:val="24"/>
          <w:szCs w:val="24"/>
          <w:u w:val="single"/>
        </w:rPr>
        <w:t>, Поворинский р-н, ул. Ленинская, 1</w:t>
      </w:r>
      <w:r w:rsidRPr="001B68D2">
        <w:rPr>
          <w:rFonts w:ascii="Times New Roman" w:hAnsi="Times New Roman" w:cs="Times New Roman"/>
          <w:sz w:val="24"/>
          <w:szCs w:val="24"/>
        </w:rPr>
        <w:t>_________, площадью _</w:t>
      </w:r>
      <w:r w:rsidRPr="001B68D2">
        <w:rPr>
          <w:rFonts w:ascii="Times New Roman" w:hAnsi="Times New Roman" w:cs="Times New Roman"/>
          <w:color w:val="0070C0"/>
          <w:sz w:val="24"/>
          <w:szCs w:val="24"/>
          <w:u w:val="single"/>
        </w:rPr>
        <w:t>4000</w:t>
      </w:r>
      <w:r w:rsidRPr="001B68D2">
        <w:rPr>
          <w:rFonts w:ascii="Times New Roman" w:hAnsi="Times New Roman" w:cs="Times New Roman"/>
          <w:sz w:val="24"/>
          <w:szCs w:val="24"/>
        </w:rPr>
        <w:t>_ кв. м, кадастровый номер _</w:t>
      </w:r>
      <w:r w:rsidRPr="001B68D2">
        <w:rPr>
          <w:rFonts w:ascii="Times New Roman" w:hAnsi="Times New Roman" w:cs="Times New Roman"/>
          <w:color w:val="0070C0"/>
          <w:sz w:val="24"/>
          <w:szCs w:val="24"/>
          <w:u w:val="single"/>
        </w:rPr>
        <w:t>36:23:0000000:00</w:t>
      </w:r>
      <w:r w:rsidRPr="001B68D2">
        <w:rPr>
          <w:rFonts w:ascii="Times New Roman" w:hAnsi="Times New Roman" w:cs="Times New Roman"/>
          <w:sz w:val="24"/>
          <w:szCs w:val="24"/>
        </w:rPr>
        <w:t xml:space="preserve">_, ______________________________________ </w:t>
      </w:r>
    </w:p>
    <w:p w:rsidR="0017677B" w:rsidRPr="00250377" w:rsidRDefault="0017677B" w:rsidP="001B68D2">
      <w:pPr>
        <w:pStyle w:val="ConsPlusNonformat"/>
        <w:ind w:left="-851" w:right="-285"/>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17677B" w:rsidRPr="006F650D" w:rsidRDefault="0017677B" w:rsidP="001B68D2">
      <w:pPr>
        <w:pStyle w:val="ConsPlusNonformat"/>
        <w:ind w:left="-851" w:right="-285"/>
        <w:jc w:val="both"/>
        <w:rPr>
          <w:rFonts w:ascii="Times New Roman" w:hAnsi="Times New Roman" w:cs="Times New Roman"/>
          <w:sz w:val="18"/>
          <w:szCs w:val="18"/>
        </w:rPr>
      </w:pPr>
      <w:r w:rsidRPr="006F650D">
        <w:rPr>
          <w:rFonts w:ascii="Times New Roman" w:hAnsi="Times New Roman" w:cs="Times New Roman"/>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7677B" w:rsidRPr="00250377" w:rsidRDefault="0017677B" w:rsidP="001B68D2">
      <w:pPr>
        <w:pStyle w:val="ConsPlusNonformat"/>
        <w:ind w:left="-851" w:right="-285"/>
        <w:jc w:val="both"/>
        <w:rPr>
          <w:rFonts w:ascii="Times New Roman" w:hAnsi="Times New Roman" w:cs="Times New Roman"/>
          <w:sz w:val="26"/>
          <w:szCs w:val="26"/>
        </w:rPr>
      </w:pPr>
      <w:proofErr w:type="spellStart"/>
      <w:r w:rsidRPr="00250377">
        <w:rPr>
          <w:rFonts w:ascii="Times New Roman" w:hAnsi="Times New Roman" w:cs="Times New Roman"/>
          <w:sz w:val="26"/>
          <w:szCs w:val="26"/>
        </w:rPr>
        <w:t>__</w:t>
      </w:r>
      <w:r w:rsidRPr="00F370F1">
        <w:rPr>
          <w:rFonts w:ascii="Times New Roman" w:hAnsi="Times New Roman" w:cs="Times New Roman"/>
          <w:color w:val="0070C0"/>
          <w:sz w:val="26"/>
          <w:szCs w:val="26"/>
          <w:u w:val="single"/>
        </w:rPr>
        <w:t>на</w:t>
      </w:r>
      <w:proofErr w:type="spellEnd"/>
      <w:r w:rsidRPr="00F370F1">
        <w:rPr>
          <w:rFonts w:ascii="Times New Roman" w:hAnsi="Times New Roman" w:cs="Times New Roman"/>
          <w:color w:val="0070C0"/>
          <w:sz w:val="26"/>
          <w:szCs w:val="26"/>
          <w:u w:val="single"/>
        </w:rPr>
        <w:t xml:space="preserve"> основании </w:t>
      </w:r>
      <w:proofErr w:type="spellStart"/>
      <w:r w:rsidRPr="00F370F1">
        <w:rPr>
          <w:rFonts w:ascii="Times New Roman" w:hAnsi="Times New Roman" w:cs="Times New Roman"/>
          <w:color w:val="0070C0"/>
          <w:sz w:val="26"/>
          <w:szCs w:val="26"/>
          <w:u w:val="single"/>
        </w:rPr>
        <w:t>пп</w:t>
      </w:r>
      <w:proofErr w:type="spellEnd"/>
      <w:r w:rsidRPr="00F370F1">
        <w:rPr>
          <w:rFonts w:ascii="Times New Roman" w:hAnsi="Times New Roman" w:cs="Times New Roman"/>
          <w:color w:val="0070C0"/>
          <w:sz w:val="26"/>
          <w:szCs w:val="26"/>
          <w:u w:val="single"/>
        </w:rPr>
        <w:t>. 10, п. 2, ст. 39.3</w:t>
      </w:r>
      <w:r w:rsidRPr="00250377">
        <w:rPr>
          <w:rFonts w:ascii="Times New Roman" w:hAnsi="Times New Roman" w:cs="Times New Roman"/>
          <w:sz w:val="26"/>
          <w:szCs w:val="26"/>
        </w:rPr>
        <w:t>__</w:t>
      </w:r>
      <w:r w:rsidRPr="0046582E">
        <w:rPr>
          <w:rFonts w:ascii="Times New Roman" w:hAnsi="Times New Roman" w:cs="Times New Roman"/>
          <w:color w:val="0070C0"/>
          <w:sz w:val="26"/>
          <w:szCs w:val="26"/>
          <w:u w:val="single"/>
        </w:rPr>
        <w:t xml:space="preserve">в </w:t>
      </w:r>
      <w:r>
        <w:rPr>
          <w:rFonts w:ascii="Times New Roman" w:hAnsi="Times New Roman" w:cs="Times New Roman"/>
          <w:color w:val="0070C0"/>
          <w:sz w:val="26"/>
          <w:szCs w:val="26"/>
          <w:u w:val="single"/>
        </w:rPr>
        <w:t>аренду</w:t>
      </w:r>
      <w:r>
        <w:rPr>
          <w:rFonts w:ascii="Times New Roman" w:hAnsi="Times New Roman" w:cs="Times New Roman"/>
          <w:sz w:val="26"/>
          <w:szCs w:val="26"/>
        </w:rPr>
        <w:t>______</w:t>
      </w:r>
      <w:r w:rsidRPr="00250377">
        <w:rPr>
          <w:rFonts w:ascii="Times New Roman" w:hAnsi="Times New Roman" w:cs="Times New Roman"/>
          <w:sz w:val="26"/>
          <w:szCs w:val="26"/>
        </w:rPr>
        <w:t xml:space="preserve"> </w:t>
      </w:r>
    </w:p>
    <w:p w:rsidR="0017677B" w:rsidRPr="00250377" w:rsidRDefault="0017677B" w:rsidP="001B68D2">
      <w:pPr>
        <w:pStyle w:val="ConsPlusNonformat"/>
        <w:ind w:left="-851" w:right="-285"/>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677B" w:rsidRPr="00250377" w:rsidRDefault="0017677B" w:rsidP="001B68D2">
      <w:pPr>
        <w:pStyle w:val="ConsPlusNonformat"/>
        <w:ind w:left="-851" w:right="-285"/>
        <w:jc w:val="both"/>
        <w:rPr>
          <w:rFonts w:ascii="Times New Roman" w:hAnsi="Times New Roman" w:cs="Times New Roman"/>
          <w:sz w:val="26"/>
          <w:szCs w:val="26"/>
        </w:rPr>
      </w:pPr>
      <w:r w:rsidRPr="00250377">
        <w:rPr>
          <w:rFonts w:ascii="Times New Roman" w:hAnsi="Times New Roman" w:cs="Times New Roman"/>
          <w:sz w:val="26"/>
          <w:szCs w:val="26"/>
        </w:rPr>
        <w:t xml:space="preserve">Цель использования земельного </w:t>
      </w:r>
      <w:proofErr w:type="spellStart"/>
      <w:r w:rsidRPr="00250377">
        <w:rPr>
          <w:rFonts w:ascii="Times New Roman" w:hAnsi="Times New Roman" w:cs="Times New Roman"/>
          <w:sz w:val="26"/>
          <w:szCs w:val="26"/>
        </w:rPr>
        <w:t>участка__</w:t>
      </w:r>
      <w:r w:rsidRPr="00F370F1">
        <w:rPr>
          <w:rFonts w:ascii="Times New Roman" w:hAnsi="Times New Roman" w:cs="Times New Roman"/>
          <w:color w:val="0070C0"/>
          <w:sz w:val="26"/>
          <w:szCs w:val="26"/>
          <w:u w:val="single"/>
        </w:rPr>
        <w:t>для</w:t>
      </w:r>
      <w:proofErr w:type="spellEnd"/>
      <w:r w:rsidRPr="00F370F1">
        <w:rPr>
          <w:rFonts w:ascii="Times New Roman" w:hAnsi="Times New Roman" w:cs="Times New Roman"/>
          <w:color w:val="0070C0"/>
          <w:sz w:val="26"/>
          <w:szCs w:val="26"/>
          <w:u w:val="single"/>
        </w:rPr>
        <w:t xml:space="preserve"> ИЖС</w:t>
      </w:r>
      <w:r w:rsidRPr="00250377">
        <w:rPr>
          <w:rFonts w:ascii="Times New Roman" w:hAnsi="Times New Roman" w:cs="Times New Roman"/>
          <w:sz w:val="26"/>
          <w:szCs w:val="26"/>
        </w:rPr>
        <w:t>_.</w:t>
      </w:r>
    </w:p>
    <w:p w:rsidR="0017677B" w:rsidRPr="00250377" w:rsidRDefault="0017677B" w:rsidP="001B68D2">
      <w:pPr>
        <w:pStyle w:val="ConsPlusNonformat"/>
        <w:ind w:left="-851" w:right="-285"/>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17677B" w:rsidRPr="00250377" w:rsidRDefault="0017677B" w:rsidP="001B68D2">
      <w:pPr>
        <w:pStyle w:val="ConsPlusNonformat"/>
        <w:ind w:left="-851" w:right="-285"/>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17677B" w:rsidRPr="00250377" w:rsidRDefault="0017677B" w:rsidP="001B68D2">
      <w:pPr>
        <w:pStyle w:val="ConsPlusNonformat"/>
        <w:ind w:left="-851" w:right="-285"/>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17677B" w:rsidRPr="006F650D" w:rsidRDefault="0017677B" w:rsidP="001B68D2">
      <w:pPr>
        <w:pStyle w:val="ConsPlusNonformat"/>
        <w:ind w:left="-851" w:right="-285"/>
        <w:jc w:val="both"/>
        <w:rPr>
          <w:rFonts w:ascii="Times New Roman" w:hAnsi="Times New Roman" w:cs="Times New Roman"/>
          <w:sz w:val="18"/>
          <w:szCs w:val="18"/>
        </w:rPr>
      </w:pPr>
      <w:r w:rsidRPr="006F650D">
        <w:rPr>
          <w:rFonts w:ascii="Times New Roman" w:hAnsi="Times New Roman" w:cs="Times New Roman"/>
          <w:sz w:val="18"/>
          <w:szCs w:val="1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7677B" w:rsidRPr="001B68D2" w:rsidRDefault="0017677B" w:rsidP="001B68D2">
      <w:pPr>
        <w:pStyle w:val="ConsPlusNonformat"/>
        <w:ind w:left="-851" w:right="-285"/>
        <w:jc w:val="both"/>
        <w:rPr>
          <w:rFonts w:ascii="Times New Roman" w:hAnsi="Times New Roman" w:cs="Times New Roman"/>
          <w:sz w:val="24"/>
          <w:szCs w:val="24"/>
        </w:rPr>
      </w:pPr>
      <w:r w:rsidRPr="001B68D2">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17677B" w:rsidRPr="001B68D2" w:rsidRDefault="0017677B" w:rsidP="001B68D2">
      <w:pPr>
        <w:pStyle w:val="ConsPlusNonformat"/>
        <w:ind w:left="-851" w:right="-285"/>
        <w:jc w:val="both"/>
        <w:rPr>
          <w:rFonts w:ascii="Times New Roman" w:hAnsi="Times New Roman" w:cs="Times New Roman"/>
          <w:sz w:val="24"/>
          <w:szCs w:val="24"/>
        </w:rPr>
      </w:pPr>
      <w:r w:rsidRPr="001B68D2">
        <w:rPr>
          <w:rFonts w:ascii="Times New Roman" w:hAnsi="Times New Roman" w:cs="Times New Roman"/>
          <w:sz w:val="24"/>
          <w:szCs w:val="24"/>
        </w:rPr>
        <w:t xml:space="preserve">    Приложения: (указывается список прилагаемых к заявлению документов):</w:t>
      </w:r>
    </w:p>
    <w:p w:rsidR="0017677B" w:rsidRPr="001B68D2" w:rsidRDefault="0017677B" w:rsidP="001B68D2">
      <w:pPr>
        <w:pStyle w:val="ConsPlusNonformat"/>
        <w:ind w:left="-851" w:right="-285"/>
        <w:jc w:val="both"/>
        <w:rPr>
          <w:rFonts w:ascii="Times New Roman" w:hAnsi="Times New Roman" w:cs="Times New Roman"/>
          <w:sz w:val="24"/>
          <w:szCs w:val="24"/>
        </w:rPr>
      </w:pPr>
      <w:r w:rsidRPr="001B68D2">
        <w:rPr>
          <w:rFonts w:ascii="Times New Roman" w:hAnsi="Times New Roman" w:cs="Times New Roman"/>
          <w:color w:val="0070C0"/>
          <w:sz w:val="24"/>
          <w:szCs w:val="24"/>
          <w:u w:val="single"/>
        </w:rPr>
        <w:t>Паспорт, схема расположения земельного участка</w:t>
      </w:r>
      <w:r w:rsidRPr="001B68D2">
        <w:rPr>
          <w:rFonts w:ascii="Times New Roman" w:hAnsi="Times New Roman" w:cs="Times New Roman"/>
          <w:sz w:val="24"/>
          <w:szCs w:val="24"/>
        </w:rPr>
        <w:t xml:space="preserve">_________________________ </w:t>
      </w:r>
    </w:p>
    <w:p w:rsidR="0017677B" w:rsidRPr="001B68D2" w:rsidRDefault="0017677B" w:rsidP="001B68D2">
      <w:pPr>
        <w:pStyle w:val="ConsPlusNonformat"/>
        <w:ind w:left="-851" w:right="-285"/>
        <w:jc w:val="both"/>
        <w:rPr>
          <w:rFonts w:ascii="Times New Roman" w:hAnsi="Times New Roman" w:cs="Times New Roman"/>
          <w:sz w:val="24"/>
          <w:szCs w:val="24"/>
        </w:rPr>
      </w:pPr>
      <w:r w:rsidRPr="001B68D2">
        <w:rPr>
          <w:rFonts w:ascii="Times New Roman" w:hAnsi="Times New Roman" w:cs="Times New Roman"/>
          <w:sz w:val="24"/>
          <w:szCs w:val="24"/>
        </w:rPr>
        <w:t xml:space="preserve"> _______________________ _______________ __________________</w:t>
      </w:r>
    </w:p>
    <w:p w:rsidR="0017677B" w:rsidRPr="001B68D2" w:rsidRDefault="0017677B" w:rsidP="001B68D2">
      <w:pPr>
        <w:pStyle w:val="ConsPlusNonformat"/>
        <w:ind w:left="-851" w:right="-285"/>
        <w:rPr>
          <w:rFonts w:ascii="Times New Roman" w:hAnsi="Times New Roman" w:cs="Times New Roman"/>
          <w:sz w:val="24"/>
          <w:szCs w:val="24"/>
        </w:rPr>
      </w:pPr>
      <w:r w:rsidRPr="001B68D2">
        <w:rPr>
          <w:rFonts w:ascii="Times New Roman" w:hAnsi="Times New Roman" w:cs="Times New Roman"/>
          <w:sz w:val="24"/>
          <w:szCs w:val="24"/>
        </w:rPr>
        <w:t xml:space="preserve">      (должность)           (подпись)      (фамилия И.О.)</w:t>
      </w:r>
    </w:p>
    <w:p w:rsidR="001B68D2" w:rsidRDefault="0017677B" w:rsidP="001B68D2">
      <w:pPr>
        <w:ind w:left="1134" w:right="-285"/>
        <w:rPr>
          <w:rFonts w:ascii="Times New Roman" w:hAnsi="Times New Roman" w:cs="Times New Roman"/>
          <w:sz w:val="24"/>
          <w:szCs w:val="24"/>
        </w:rPr>
      </w:pPr>
      <w:r w:rsidRPr="001B68D2">
        <w:rPr>
          <w:rFonts w:ascii="Times New Roman" w:hAnsi="Times New Roman" w:cs="Times New Roman"/>
          <w:sz w:val="24"/>
          <w:szCs w:val="24"/>
        </w:rPr>
        <w:t xml:space="preserve">    М.П.</w:t>
      </w:r>
    </w:p>
    <w:p w:rsidR="0017677B" w:rsidRPr="001B68D2" w:rsidRDefault="0017677B" w:rsidP="001B68D2">
      <w:pPr>
        <w:spacing w:after="0"/>
        <w:ind w:left="-851" w:right="-285"/>
        <w:rPr>
          <w:rFonts w:ascii="Times New Roman" w:hAnsi="Times New Roman" w:cs="Times New Roman"/>
        </w:rPr>
      </w:pPr>
      <w:r w:rsidRPr="001B68D2">
        <w:rPr>
          <w:rFonts w:ascii="Times New Roman" w:hAnsi="Times New Roman" w:cs="Times New Roman"/>
        </w:rPr>
        <w:t xml:space="preserve">В   соответствии   с  требованиями  Федерального  </w:t>
      </w:r>
      <w:hyperlink r:id="rId7" w:history="1">
        <w:r w:rsidRPr="001B68D2">
          <w:rPr>
            <w:rStyle w:val="a6"/>
            <w:rFonts w:ascii="Times New Roman" w:hAnsi="Times New Roman" w:cs="Times New Roman"/>
            <w:color w:val="auto"/>
          </w:rPr>
          <w:t>закона</w:t>
        </w:r>
      </w:hyperlink>
      <w:r w:rsidRPr="001B68D2">
        <w:rPr>
          <w:rFonts w:ascii="Times New Roman" w:hAnsi="Times New Roman" w:cs="Times New Roman"/>
        </w:rPr>
        <w:t xml:space="preserve">  от 27.07.2006</w:t>
      </w:r>
    </w:p>
    <w:p w:rsidR="0017677B" w:rsidRPr="001B68D2" w:rsidRDefault="0017677B" w:rsidP="0017677B">
      <w:pPr>
        <w:pStyle w:val="ConsPlusNonformat"/>
        <w:ind w:left="-851"/>
        <w:jc w:val="both"/>
        <w:rPr>
          <w:rFonts w:ascii="Times New Roman" w:hAnsi="Times New Roman" w:cs="Times New Roman"/>
          <w:sz w:val="22"/>
          <w:szCs w:val="22"/>
        </w:rPr>
      </w:pPr>
      <w:proofErr w:type="gramStart"/>
      <w:r w:rsidRPr="001B68D2">
        <w:rPr>
          <w:rFonts w:ascii="Times New Roman" w:hAnsi="Times New Roman" w:cs="Times New Roman"/>
          <w:sz w:val="22"/>
          <w:szCs w:val="22"/>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1B68D2">
        <w:rPr>
          <w:rFonts w:ascii="Times New Roman" w:hAnsi="Times New Roman" w:cs="Times New Roman"/>
          <w:sz w:val="22"/>
          <w:szCs w:val="22"/>
        </w:rPr>
        <w:t xml:space="preserve"> Настоящее согласие дано мною бессрочно (для физических лиц).</w:t>
      </w:r>
    </w:p>
    <w:p w:rsidR="0017677B" w:rsidRPr="001B68D2" w:rsidRDefault="0017677B" w:rsidP="0017677B">
      <w:pPr>
        <w:pStyle w:val="ConsPlusNonformat"/>
        <w:ind w:left="-851"/>
        <w:jc w:val="both"/>
        <w:rPr>
          <w:rFonts w:ascii="Times New Roman" w:hAnsi="Times New Roman" w:cs="Times New Roman"/>
          <w:sz w:val="22"/>
          <w:szCs w:val="22"/>
        </w:rPr>
      </w:pPr>
    </w:p>
    <w:p w:rsidR="0017677B" w:rsidRPr="001B68D2" w:rsidRDefault="0017677B" w:rsidP="0017677B">
      <w:pPr>
        <w:pStyle w:val="ConsPlusNonformat"/>
        <w:ind w:left="-851"/>
        <w:jc w:val="both"/>
        <w:rPr>
          <w:rFonts w:ascii="Times New Roman" w:hAnsi="Times New Roman" w:cs="Times New Roman"/>
          <w:sz w:val="22"/>
          <w:szCs w:val="22"/>
        </w:rPr>
      </w:pPr>
      <w:r w:rsidRPr="001B68D2">
        <w:rPr>
          <w:rFonts w:ascii="Times New Roman" w:hAnsi="Times New Roman" w:cs="Times New Roman"/>
          <w:sz w:val="22"/>
          <w:szCs w:val="22"/>
        </w:rPr>
        <w:t xml:space="preserve">    "____" __________ 20___ г.   __________________________</w:t>
      </w:r>
    </w:p>
    <w:p w:rsidR="0017677B" w:rsidRPr="001B68D2" w:rsidRDefault="0017677B" w:rsidP="0017677B">
      <w:pPr>
        <w:pStyle w:val="ConsPlusNonformat"/>
        <w:ind w:left="-851"/>
        <w:jc w:val="both"/>
        <w:rPr>
          <w:rFonts w:ascii="Times New Roman" w:hAnsi="Times New Roman" w:cs="Times New Roman"/>
          <w:sz w:val="22"/>
          <w:szCs w:val="22"/>
        </w:rPr>
      </w:pPr>
      <w:r w:rsidRPr="001B68D2">
        <w:rPr>
          <w:rFonts w:ascii="Times New Roman" w:hAnsi="Times New Roman" w:cs="Times New Roman"/>
          <w:sz w:val="22"/>
          <w:szCs w:val="22"/>
        </w:rPr>
        <w:t xml:space="preserve">                                                                               (подпись)</w:t>
      </w:r>
    </w:p>
    <w:p w:rsidR="0017677B" w:rsidRDefault="0017677B" w:rsidP="0017677B">
      <w:pPr>
        <w:ind w:left="-851" w:right="281"/>
        <w:rPr>
          <w:rFonts w:ascii="Times New Roman" w:hAnsi="Times New Roman" w:cs="Times New Roman"/>
        </w:rPr>
      </w:pPr>
    </w:p>
    <w:p w:rsidR="001B68D2" w:rsidRDefault="001B68D2" w:rsidP="001B68D2">
      <w:pPr>
        <w:spacing w:after="0"/>
        <w:ind w:left="-851" w:right="281"/>
        <w:jc w:val="right"/>
        <w:rPr>
          <w:rFonts w:ascii="Times New Roman" w:hAnsi="Times New Roman" w:cs="Times New Roman"/>
        </w:rPr>
      </w:pPr>
      <w:r>
        <w:rPr>
          <w:rFonts w:ascii="Times New Roman" w:hAnsi="Times New Roman" w:cs="Times New Roman"/>
        </w:rPr>
        <w:lastRenderedPageBreak/>
        <w:t>Приложение 4</w:t>
      </w:r>
    </w:p>
    <w:p w:rsidR="001B68D2" w:rsidRPr="00D2123D" w:rsidRDefault="001B68D2" w:rsidP="001B68D2">
      <w:pPr>
        <w:spacing w:after="0"/>
        <w:ind w:left="-851" w:right="281"/>
        <w:jc w:val="right"/>
        <w:rPr>
          <w:rFonts w:ascii="Times New Roman" w:hAnsi="Times New Roman" w:cs="Times New Roman"/>
          <w:b/>
          <w:sz w:val="26"/>
          <w:szCs w:val="26"/>
        </w:rPr>
      </w:pPr>
      <w:r w:rsidRPr="00D2123D">
        <w:rPr>
          <w:rFonts w:ascii="Times New Roman" w:hAnsi="Times New Roman" w:cs="Times New Roman"/>
          <w:b/>
          <w:sz w:val="26"/>
          <w:szCs w:val="26"/>
        </w:rPr>
        <w:t>технологической схеме</w:t>
      </w:r>
    </w:p>
    <w:p w:rsidR="001B68D2" w:rsidRPr="00D2123D" w:rsidRDefault="001B68D2" w:rsidP="001B68D2">
      <w:pPr>
        <w:widowControl w:val="0"/>
        <w:autoSpaceDE w:val="0"/>
        <w:autoSpaceDN w:val="0"/>
        <w:adjustRightInd w:val="0"/>
        <w:spacing w:after="0" w:line="240" w:lineRule="auto"/>
        <w:jc w:val="center"/>
        <w:rPr>
          <w:rFonts w:ascii="Times New Roman" w:hAnsi="Times New Roman" w:cs="Times New Roman"/>
          <w:sz w:val="26"/>
          <w:szCs w:val="26"/>
        </w:rPr>
      </w:pPr>
    </w:p>
    <w:p w:rsidR="001B68D2" w:rsidRPr="00D2123D" w:rsidRDefault="001B68D2" w:rsidP="001B68D2">
      <w:pPr>
        <w:widowControl w:val="0"/>
        <w:autoSpaceDE w:val="0"/>
        <w:autoSpaceDN w:val="0"/>
        <w:adjustRightInd w:val="0"/>
        <w:spacing w:after="0" w:line="240" w:lineRule="auto"/>
        <w:jc w:val="both"/>
        <w:rPr>
          <w:rFonts w:ascii="Times New Roman" w:hAnsi="Times New Roman" w:cs="Times New Roman"/>
          <w:sz w:val="26"/>
          <w:szCs w:val="26"/>
        </w:rPr>
      </w:pPr>
    </w:p>
    <w:p w:rsidR="001B68D2" w:rsidRPr="00D2123D" w:rsidRDefault="001B68D2" w:rsidP="001B68D2">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РАСПИСКА</w:t>
      </w:r>
    </w:p>
    <w:p w:rsidR="001B68D2" w:rsidRPr="00D2123D" w:rsidRDefault="001B68D2" w:rsidP="001B68D2">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в получении документов, представленных для принятия</w:t>
      </w:r>
    </w:p>
    <w:p w:rsidR="001B68D2" w:rsidRPr="00D2123D" w:rsidRDefault="001B68D2" w:rsidP="001B68D2">
      <w:pPr>
        <w:widowControl w:val="0"/>
        <w:autoSpaceDE w:val="0"/>
        <w:autoSpaceDN w:val="0"/>
        <w:adjustRightInd w:val="0"/>
        <w:spacing w:after="0" w:line="240" w:lineRule="auto"/>
        <w:jc w:val="center"/>
        <w:rPr>
          <w:rFonts w:ascii="Times New Roman" w:hAnsi="Times New Roman" w:cs="Times New Roman"/>
          <w:sz w:val="26"/>
          <w:szCs w:val="26"/>
        </w:rPr>
      </w:pPr>
      <w:r w:rsidRPr="00D2123D">
        <w:rPr>
          <w:rFonts w:ascii="Times New Roman" w:hAnsi="Times New Roman" w:cs="Times New Roman"/>
          <w:sz w:val="26"/>
          <w:szCs w:val="26"/>
        </w:rPr>
        <w:t>решения о предварительном согласовании предоставления земельного участка</w:t>
      </w:r>
    </w:p>
    <w:p w:rsidR="001B68D2" w:rsidRPr="00D2123D" w:rsidRDefault="001B68D2" w:rsidP="001B68D2">
      <w:pPr>
        <w:widowControl w:val="0"/>
        <w:autoSpaceDE w:val="0"/>
        <w:autoSpaceDN w:val="0"/>
        <w:adjustRightInd w:val="0"/>
        <w:spacing w:after="0" w:line="240" w:lineRule="auto"/>
        <w:jc w:val="both"/>
        <w:rPr>
          <w:rFonts w:ascii="Times New Roman" w:hAnsi="Times New Roman" w:cs="Times New Roman"/>
          <w:sz w:val="26"/>
          <w:szCs w:val="26"/>
        </w:rPr>
      </w:pP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    Настоящим удостоверяется, что заявитель</w:t>
      </w:r>
    </w:p>
    <w:p w:rsidR="001B68D2" w:rsidRPr="001B68D2" w:rsidRDefault="001B68D2" w:rsidP="001B68D2">
      <w:pPr>
        <w:pStyle w:val="ConsPlusNonformat"/>
        <w:rPr>
          <w:rFonts w:ascii="Times New Roman" w:hAnsi="Times New Roman" w:cs="Times New Roman"/>
          <w:sz w:val="26"/>
          <w:szCs w:val="26"/>
          <w:u w:val="single"/>
        </w:rPr>
      </w:pPr>
      <w:r w:rsidRPr="001B68D2">
        <w:rPr>
          <w:rFonts w:ascii="Times New Roman" w:hAnsi="Times New Roman" w:cs="Times New Roman"/>
          <w:sz w:val="26"/>
          <w:szCs w:val="26"/>
          <w:u w:val="single"/>
        </w:rPr>
        <w:t>Иванов Иван Иванович</w:t>
      </w:r>
    </w:p>
    <w:p w:rsidR="001B68D2" w:rsidRPr="00D2123D" w:rsidRDefault="001B68D2" w:rsidP="001B68D2">
      <w:pPr>
        <w:pStyle w:val="ConsPlusNonformat"/>
        <w:rPr>
          <w:rFonts w:ascii="Times New Roman" w:hAnsi="Times New Roman" w:cs="Times New Roman"/>
          <w:sz w:val="22"/>
          <w:szCs w:val="22"/>
        </w:rPr>
      </w:pPr>
      <w:r w:rsidRPr="00D2123D">
        <w:rPr>
          <w:rFonts w:ascii="Times New Roman" w:hAnsi="Times New Roman" w:cs="Times New Roman"/>
          <w:sz w:val="22"/>
          <w:szCs w:val="22"/>
        </w:rPr>
        <w:t xml:space="preserve">                         (фамилия, имя, отчество)</w:t>
      </w: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представил, а сотрудник </w:t>
      </w:r>
      <w:r w:rsidR="00141439" w:rsidRPr="00141439">
        <w:rPr>
          <w:rFonts w:ascii="Times New Roman" w:hAnsi="Times New Roman" w:cs="Times New Roman"/>
          <w:sz w:val="26"/>
          <w:szCs w:val="26"/>
          <w:u w:val="single"/>
        </w:rPr>
        <w:t>Сидоров Иван Иванович</w:t>
      </w: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получил </w:t>
      </w:r>
      <w:r w:rsidR="00141439">
        <w:rPr>
          <w:rFonts w:ascii="Times New Roman" w:hAnsi="Times New Roman" w:cs="Times New Roman"/>
          <w:sz w:val="26"/>
          <w:szCs w:val="26"/>
        </w:rPr>
        <w:t xml:space="preserve">             </w:t>
      </w:r>
      <w:r w:rsidRPr="00D2123D">
        <w:rPr>
          <w:rFonts w:ascii="Times New Roman" w:hAnsi="Times New Roman" w:cs="Times New Roman"/>
          <w:sz w:val="26"/>
          <w:szCs w:val="26"/>
        </w:rPr>
        <w:t>«</w:t>
      </w:r>
      <w:r w:rsidR="00141439">
        <w:rPr>
          <w:rFonts w:ascii="Times New Roman" w:hAnsi="Times New Roman" w:cs="Times New Roman"/>
          <w:sz w:val="26"/>
          <w:szCs w:val="26"/>
        </w:rPr>
        <w:t>01</w:t>
      </w:r>
      <w:r w:rsidRPr="00D2123D">
        <w:rPr>
          <w:rFonts w:ascii="Times New Roman" w:hAnsi="Times New Roman" w:cs="Times New Roman"/>
          <w:sz w:val="26"/>
          <w:szCs w:val="26"/>
        </w:rPr>
        <w:t xml:space="preserve">» </w:t>
      </w:r>
      <w:r w:rsidR="00141439">
        <w:rPr>
          <w:rFonts w:ascii="Times New Roman" w:hAnsi="Times New Roman" w:cs="Times New Roman"/>
          <w:sz w:val="26"/>
          <w:szCs w:val="26"/>
        </w:rPr>
        <w:t xml:space="preserve"> февраля   2016 года</w:t>
      </w:r>
      <w:r w:rsidRPr="00D2123D">
        <w:rPr>
          <w:rFonts w:ascii="Times New Roman" w:hAnsi="Times New Roman" w:cs="Times New Roman"/>
          <w:sz w:val="26"/>
          <w:szCs w:val="26"/>
        </w:rPr>
        <w:t>_ документы</w:t>
      </w:r>
    </w:p>
    <w:p w:rsidR="001B68D2" w:rsidRPr="00D2123D" w:rsidRDefault="001B68D2" w:rsidP="001B68D2">
      <w:pPr>
        <w:pStyle w:val="ConsPlusNonformat"/>
        <w:ind w:left="709" w:firstLine="567"/>
        <w:rPr>
          <w:rFonts w:ascii="Times New Roman" w:hAnsi="Times New Roman" w:cs="Times New Roman"/>
        </w:rPr>
      </w:pPr>
      <w:r w:rsidRPr="00D2123D">
        <w:rPr>
          <w:rFonts w:ascii="Times New Roman" w:hAnsi="Times New Roman" w:cs="Times New Roman"/>
        </w:rPr>
        <w:t xml:space="preserve">        (число) (месяц прописью)   (год)</w:t>
      </w: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в количестве </w:t>
      </w:r>
      <w:r w:rsidR="00141439">
        <w:rPr>
          <w:rFonts w:ascii="Times New Roman" w:hAnsi="Times New Roman" w:cs="Times New Roman"/>
          <w:sz w:val="26"/>
          <w:szCs w:val="26"/>
        </w:rPr>
        <w:t xml:space="preserve">одном </w:t>
      </w:r>
      <w:r w:rsidRPr="00D2123D">
        <w:rPr>
          <w:rFonts w:ascii="Times New Roman" w:hAnsi="Times New Roman" w:cs="Times New Roman"/>
          <w:sz w:val="26"/>
          <w:szCs w:val="26"/>
        </w:rPr>
        <w:t>экземпляр</w:t>
      </w:r>
      <w:r w:rsidR="00141439">
        <w:rPr>
          <w:rFonts w:ascii="Times New Roman" w:hAnsi="Times New Roman" w:cs="Times New Roman"/>
          <w:sz w:val="26"/>
          <w:szCs w:val="26"/>
        </w:rPr>
        <w:t>е</w:t>
      </w:r>
    </w:p>
    <w:p w:rsidR="001B68D2" w:rsidRPr="00D2123D" w:rsidRDefault="001B68D2" w:rsidP="001B68D2">
      <w:pPr>
        <w:pStyle w:val="ConsPlusNonformat"/>
        <w:rPr>
          <w:rFonts w:ascii="Times New Roman" w:hAnsi="Times New Roman" w:cs="Times New Roman"/>
          <w:sz w:val="22"/>
          <w:szCs w:val="22"/>
        </w:rPr>
      </w:pPr>
      <w:r w:rsidRPr="00D2123D">
        <w:rPr>
          <w:rFonts w:ascii="Times New Roman" w:hAnsi="Times New Roman" w:cs="Times New Roman"/>
          <w:sz w:val="22"/>
          <w:szCs w:val="22"/>
        </w:rPr>
        <w:t xml:space="preserve">                     </w:t>
      </w:r>
      <w:r w:rsidR="00141439">
        <w:rPr>
          <w:rFonts w:ascii="Times New Roman" w:hAnsi="Times New Roman" w:cs="Times New Roman"/>
          <w:sz w:val="22"/>
          <w:szCs w:val="22"/>
        </w:rPr>
        <w:t xml:space="preserve">  </w:t>
      </w:r>
      <w:r w:rsidRPr="00D2123D">
        <w:rPr>
          <w:rFonts w:ascii="Times New Roman" w:hAnsi="Times New Roman" w:cs="Times New Roman"/>
          <w:sz w:val="22"/>
          <w:szCs w:val="22"/>
        </w:rPr>
        <w:t>(прописью)</w:t>
      </w:r>
    </w:p>
    <w:p w:rsidR="001B68D2" w:rsidRPr="00D2123D" w:rsidRDefault="001B68D2" w:rsidP="001B68D2">
      <w:pPr>
        <w:pStyle w:val="ConsPlusNonformat"/>
        <w:jc w:val="both"/>
        <w:rPr>
          <w:rFonts w:ascii="Times New Roman" w:hAnsi="Times New Roman" w:cs="Times New Roman"/>
          <w:sz w:val="26"/>
          <w:szCs w:val="26"/>
        </w:rPr>
      </w:pPr>
      <w:r w:rsidRPr="00D2123D">
        <w:rPr>
          <w:rFonts w:ascii="Times New Roman" w:hAnsi="Times New Roman" w:cs="Times New Roman"/>
          <w:sz w:val="26"/>
          <w:szCs w:val="26"/>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w:t>
      </w:r>
      <w:r w:rsidR="00141439">
        <w:rPr>
          <w:rFonts w:ascii="Times New Roman" w:hAnsi="Times New Roman" w:cs="Times New Roman"/>
          <w:sz w:val="26"/>
          <w:szCs w:val="26"/>
        </w:rPr>
        <w:t>разделу 4 настоящей технологической схеме</w:t>
      </w:r>
      <w:r w:rsidRPr="00D2123D">
        <w:rPr>
          <w:rFonts w:ascii="Times New Roman" w:hAnsi="Times New Roman" w:cs="Times New Roman"/>
          <w:sz w:val="26"/>
          <w:szCs w:val="26"/>
        </w:rPr>
        <w:t>):</w:t>
      </w:r>
    </w:p>
    <w:p w:rsidR="001B68D2" w:rsidRPr="00D2123D" w:rsidRDefault="00141439" w:rsidP="001B68D2">
      <w:pPr>
        <w:pStyle w:val="ConsPlusNonformat"/>
        <w:rPr>
          <w:rFonts w:ascii="Times New Roman" w:hAnsi="Times New Roman" w:cs="Times New Roman"/>
          <w:sz w:val="26"/>
          <w:szCs w:val="26"/>
        </w:rPr>
      </w:pPr>
      <w:r>
        <w:rPr>
          <w:rFonts w:ascii="Times New Roman" w:hAnsi="Times New Roman" w:cs="Times New Roman"/>
          <w:sz w:val="26"/>
          <w:szCs w:val="26"/>
          <w:u w:val="single"/>
        </w:rPr>
        <w:t xml:space="preserve">паспорт, заявление                              </w:t>
      </w:r>
      <w:r w:rsidR="001B68D2" w:rsidRPr="00D2123D">
        <w:rPr>
          <w:rFonts w:ascii="Times New Roman" w:hAnsi="Times New Roman" w:cs="Times New Roman"/>
          <w:sz w:val="26"/>
          <w:szCs w:val="26"/>
        </w:rPr>
        <w:t>________________________________________</w:t>
      </w:r>
    </w:p>
    <w:p w:rsidR="001B68D2" w:rsidRPr="00D2123D" w:rsidRDefault="001B68D2" w:rsidP="001B68D2">
      <w:pPr>
        <w:pStyle w:val="ConsPlusNonformat"/>
        <w:rPr>
          <w:rFonts w:ascii="Times New Roman" w:hAnsi="Times New Roman" w:cs="Times New Roman"/>
          <w:sz w:val="26"/>
          <w:szCs w:val="26"/>
        </w:rPr>
      </w:pP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_________________________________________________________________</w:t>
      </w:r>
    </w:p>
    <w:p w:rsidR="001B68D2" w:rsidRPr="00D2123D" w:rsidRDefault="001B68D2" w:rsidP="001B68D2">
      <w:pPr>
        <w:pStyle w:val="ConsPlusNonformat"/>
        <w:rPr>
          <w:rFonts w:ascii="Times New Roman" w:hAnsi="Times New Roman" w:cs="Times New Roman"/>
          <w:sz w:val="26"/>
          <w:szCs w:val="26"/>
        </w:rPr>
      </w:pPr>
    </w:p>
    <w:p w:rsidR="001B68D2" w:rsidRPr="00D2123D" w:rsidRDefault="001B68D2" w:rsidP="001B68D2">
      <w:pPr>
        <w:pStyle w:val="ConsPlusNonformat"/>
        <w:rPr>
          <w:rFonts w:ascii="Times New Roman" w:hAnsi="Times New Roman" w:cs="Times New Roman"/>
          <w:sz w:val="26"/>
          <w:szCs w:val="26"/>
        </w:rPr>
      </w:pPr>
      <w:r w:rsidRPr="00D2123D">
        <w:rPr>
          <w:rFonts w:ascii="Times New Roman" w:hAnsi="Times New Roman" w:cs="Times New Roman"/>
          <w:sz w:val="26"/>
          <w:szCs w:val="26"/>
        </w:rPr>
        <w:t>___________________________________  _____________  _____________________</w:t>
      </w:r>
    </w:p>
    <w:p w:rsidR="001B68D2" w:rsidRPr="00D2123D" w:rsidRDefault="001B68D2" w:rsidP="001B68D2">
      <w:pPr>
        <w:pStyle w:val="ConsPlusNonformat"/>
        <w:rPr>
          <w:rFonts w:ascii="Times New Roman" w:hAnsi="Times New Roman" w:cs="Times New Roman"/>
          <w:sz w:val="22"/>
          <w:szCs w:val="22"/>
        </w:rPr>
      </w:pPr>
      <w:proofErr w:type="gramStart"/>
      <w:r w:rsidRPr="00D2123D">
        <w:rPr>
          <w:rFonts w:ascii="Times New Roman" w:hAnsi="Times New Roman" w:cs="Times New Roman"/>
          <w:sz w:val="22"/>
          <w:szCs w:val="22"/>
        </w:rPr>
        <w:t>(должность специалиста,          (подпись)    (расшифровка подписи)</w:t>
      </w:r>
      <w:proofErr w:type="gramEnd"/>
    </w:p>
    <w:p w:rsidR="001B68D2" w:rsidRPr="00D2123D" w:rsidRDefault="001B68D2" w:rsidP="001B68D2">
      <w:pPr>
        <w:pStyle w:val="ConsPlusNonformat"/>
        <w:rPr>
          <w:rFonts w:ascii="Times New Roman" w:hAnsi="Times New Roman" w:cs="Times New Roman"/>
          <w:sz w:val="22"/>
          <w:szCs w:val="22"/>
        </w:rPr>
      </w:pPr>
      <w:proofErr w:type="gramStart"/>
      <w:r w:rsidRPr="00D2123D">
        <w:rPr>
          <w:rFonts w:ascii="Times New Roman" w:hAnsi="Times New Roman" w:cs="Times New Roman"/>
          <w:sz w:val="22"/>
          <w:szCs w:val="22"/>
        </w:rPr>
        <w:t>ответственного</w:t>
      </w:r>
      <w:proofErr w:type="gramEnd"/>
      <w:r w:rsidRPr="00D2123D">
        <w:rPr>
          <w:rFonts w:ascii="Times New Roman" w:hAnsi="Times New Roman" w:cs="Times New Roman"/>
          <w:sz w:val="22"/>
          <w:szCs w:val="22"/>
        </w:rPr>
        <w:t xml:space="preserve"> за прием документов)</w:t>
      </w:r>
    </w:p>
    <w:p w:rsidR="0017677B" w:rsidRPr="00D2123D" w:rsidRDefault="0017677B" w:rsidP="00F14FDB"/>
    <w:sectPr w:rsidR="0017677B" w:rsidRPr="00D2123D" w:rsidSect="007775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3A57"/>
    <w:rsid w:val="00001480"/>
    <w:rsid w:val="00011E07"/>
    <w:rsid w:val="00043FFA"/>
    <w:rsid w:val="00083A57"/>
    <w:rsid w:val="000858A5"/>
    <w:rsid w:val="000A11EE"/>
    <w:rsid w:val="000A723F"/>
    <w:rsid w:val="000B40A5"/>
    <w:rsid w:val="000C3183"/>
    <w:rsid w:val="000F4C2F"/>
    <w:rsid w:val="001154C7"/>
    <w:rsid w:val="001412EF"/>
    <w:rsid w:val="00141439"/>
    <w:rsid w:val="00143098"/>
    <w:rsid w:val="0017677B"/>
    <w:rsid w:val="00190D59"/>
    <w:rsid w:val="00192A31"/>
    <w:rsid w:val="001A712D"/>
    <w:rsid w:val="001B68D2"/>
    <w:rsid w:val="001D1545"/>
    <w:rsid w:val="001D67D6"/>
    <w:rsid w:val="00210933"/>
    <w:rsid w:val="00225CEB"/>
    <w:rsid w:val="00230915"/>
    <w:rsid w:val="00241B66"/>
    <w:rsid w:val="00243F3E"/>
    <w:rsid w:val="00246D39"/>
    <w:rsid w:val="00247DA7"/>
    <w:rsid w:val="002516BF"/>
    <w:rsid w:val="00251BEA"/>
    <w:rsid w:val="002648C8"/>
    <w:rsid w:val="0027124F"/>
    <w:rsid w:val="00274B39"/>
    <w:rsid w:val="002802BF"/>
    <w:rsid w:val="002832F7"/>
    <w:rsid w:val="0029088C"/>
    <w:rsid w:val="002964A7"/>
    <w:rsid w:val="002A53CC"/>
    <w:rsid w:val="002A6E65"/>
    <w:rsid w:val="002B27D1"/>
    <w:rsid w:val="002B4395"/>
    <w:rsid w:val="002C146E"/>
    <w:rsid w:val="002C5AC4"/>
    <w:rsid w:val="002E01FF"/>
    <w:rsid w:val="002E7645"/>
    <w:rsid w:val="002F20CD"/>
    <w:rsid w:val="002F25A2"/>
    <w:rsid w:val="00303F84"/>
    <w:rsid w:val="00304F10"/>
    <w:rsid w:val="00316EC4"/>
    <w:rsid w:val="00320693"/>
    <w:rsid w:val="00330283"/>
    <w:rsid w:val="00343504"/>
    <w:rsid w:val="003517E9"/>
    <w:rsid w:val="003533BF"/>
    <w:rsid w:val="00354F66"/>
    <w:rsid w:val="003579F2"/>
    <w:rsid w:val="0036043D"/>
    <w:rsid w:val="003760D0"/>
    <w:rsid w:val="003964F8"/>
    <w:rsid w:val="003A32DA"/>
    <w:rsid w:val="003C5387"/>
    <w:rsid w:val="003D2551"/>
    <w:rsid w:val="003E60A2"/>
    <w:rsid w:val="003F4C77"/>
    <w:rsid w:val="003F5B99"/>
    <w:rsid w:val="0040302A"/>
    <w:rsid w:val="00404704"/>
    <w:rsid w:val="00417533"/>
    <w:rsid w:val="00451564"/>
    <w:rsid w:val="00455C47"/>
    <w:rsid w:val="00457B7F"/>
    <w:rsid w:val="00465C77"/>
    <w:rsid w:val="00477CA9"/>
    <w:rsid w:val="004850E1"/>
    <w:rsid w:val="00490820"/>
    <w:rsid w:val="004938FE"/>
    <w:rsid w:val="004B796F"/>
    <w:rsid w:val="004D077D"/>
    <w:rsid w:val="004D62A4"/>
    <w:rsid w:val="004E7B41"/>
    <w:rsid w:val="004E7CAF"/>
    <w:rsid w:val="004F2A4B"/>
    <w:rsid w:val="004F547D"/>
    <w:rsid w:val="004F6CAD"/>
    <w:rsid w:val="00505D72"/>
    <w:rsid w:val="005079CF"/>
    <w:rsid w:val="00522BDC"/>
    <w:rsid w:val="00522D2C"/>
    <w:rsid w:val="00537CC0"/>
    <w:rsid w:val="00541AFC"/>
    <w:rsid w:val="00572E1A"/>
    <w:rsid w:val="00577EDB"/>
    <w:rsid w:val="00597EA8"/>
    <w:rsid w:val="005A1D24"/>
    <w:rsid w:val="005B1D04"/>
    <w:rsid w:val="005D38D8"/>
    <w:rsid w:val="005F2D42"/>
    <w:rsid w:val="00606B41"/>
    <w:rsid w:val="00616719"/>
    <w:rsid w:val="00621F36"/>
    <w:rsid w:val="0062224A"/>
    <w:rsid w:val="00646B5F"/>
    <w:rsid w:val="00655F67"/>
    <w:rsid w:val="00660AE2"/>
    <w:rsid w:val="00663BA7"/>
    <w:rsid w:val="0067250B"/>
    <w:rsid w:val="00682329"/>
    <w:rsid w:val="006912BC"/>
    <w:rsid w:val="00693701"/>
    <w:rsid w:val="006A687E"/>
    <w:rsid w:val="006C552C"/>
    <w:rsid w:val="006C706E"/>
    <w:rsid w:val="006E4E03"/>
    <w:rsid w:val="006F2352"/>
    <w:rsid w:val="0070015D"/>
    <w:rsid w:val="007252B9"/>
    <w:rsid w:val="00725A06"/>
    <w:rsid w:val="007276D5"/>
    <w:rsid w:val="00733AA2"/>
    <w:rsid w:val="00750C15"/>
    <w:rsid w:val="007529A1"/>
    <w:rsid w:val="007550BE"/>
    <w:rsid w:val="007759FE"/>
    <w:rsid w:val="007774EE"/>
    <w:rsid w:val="007775FB"/>
    <w:rsid w:val="00781613"/>
    <w:rsid w:val="007B1544"/>
    <w:rsid w:val="007C38C3"/>
    <w:rsid w:val="007D26BC"/>
    <w:rsid w:val="007E2F2E"/>
    <w:rsid w:val="007E5B50"/>
    <w:rsid w:val="00800C4C"/>
    <w:rsid w:val="008142A5"/>
    <w:rsid w:val="008202EC"/>
    <w:rsid w:val="008378E9"/>
    <w:rsid w:val="0084228F"/>
    <w:rsid w:val="00843A61"/>
    <w:rsid w:val="008566A4"/>
    <w:rsid w:val="00861F50"/>
    <w:rsid w:val="008629F4"/>
    <w:rsid w:val="0087043D"/>
    <w:rsid w:val="00883DB0"/>
    <w:rsid w:val="00883F4B"/>
    <w:rsid w:val="008906DD"/>
    <w:rsid w:val="008A23DE"/>
    <w:rsid w:val="008A60E5"/>
    <w:rsid w:val="008D4067"/>
    <w:rsid w:val="00916A6B"/>
    <w:rsid w:val="00940D22"/>
    <w:rsid w:val="0094301D"/>
    <w:rsid w:val="009477FB"/>
    <w:rsid w:val="00972EDA"/>
    <w:rsid w:val="0097416D"/>
    <w:rsid w:val="009907CB"/>
    <w:rsid w:val="00991A1A"/>
    <w:rsid w:val="009A473A"/>
    <w:rsid w:val="009E4D1B"/>
    <w:rsid w:val="009F148E"/>
    <w:rsid w:val="00A019A3"/>
    <w:rsid w:val="00A0710F"/>
    <w:rsid w:val="00A17B13"/>
    <w:rsid w:val="00A20703"/>
    <w:rsid w:val="00A21318"/>
    <w:rsid w:val="00A219C2"/>
    <w:rsid w:val="00A51028"/>
    <w:rsid w:val="00A56F1A"/>
    <w:rsid w:val="00A71E89"/>
    <w:rsid w:val="00A72148"/>
    <w:rsid w:val="00A83585"/>
    <w:rsid w:val="00A87EF7"/>
    <w:rsid w:val="00A91B0C"/>
    <w:rsid w:val="00AD04CE"/>
    <w:rsid w:val="00AD2D74"/>
    <w:rsid w:val="00AD31F9"/>
    <w:rsid w:val="00AD5100"/>
    <w:rsid w:val="00AF1F2A"/>
    <w:rsid w:val="00AF7671"/>
    <w:rsid w:val="00B16209"/>
    <w:rsid w:val="00B355E1"/>
    <w:rsid w:val="00B421BB"/>
    <w:rsid w:val="00B431A6"/>
    <w:rsid w:val="00B6741C"/>
    <w:rsid w:val="00B80E9E"/>
    <w:rsid w:val="00B8471B"/>
    <w:rsid w:val="00BA1F97"/>
    <w:rsid w:val="00BD28FA"/>
    <w:rsid w:val="00BF7F66"/>
    <w:rsid w:val="00C0481A"/>
    <w:rsid w:val="00C10AE3"/>
    <w:rsid w:val="00C37582"/>
    <w:rsid w:val="00C4707C"/>
    <w:rsid w:val="00C60D4B"/>
    <w:rsid w:val="00C81940"/>
    <w:rsid w:val="00C95E22"/>
    <w:rsid w:val="00CA6E46"/>
    <w:rsid w:val="00CE4E95"/>
    <w:rsid w:val="00CE7D16"/>
    <w:rsid w:val="00CF14D8"/>
    <w:rsid w:val="00CF36FA"/>
    <w:rsid w:val="00CF47DF"/>
    <w:rsid w:val="00D06EFC"/>
    <w:rsid w:val="00D13CA5"/>
    <w:rsid w:val="00D20A61"/>
    <w:rsid w:val="00D2123D"/>
    <w:rsid w:val="00D31907"/>
    <w:rsid w:val="00D4053D"/>
    <w:rsid w:val="00D62F0A"/>
    <w:rsid w:val="00D91A4C"/>
    <w:rsid w:val="00DB4385"/>
    <w:rsid w:val="00DC4552"/>
    <w:rsid w:val="00DE3D74"/>
    <w:rsid w:val="00DF38CE"/>
    <w:rsid w:val="00DF71B7"/>
    <w:rsid w:val="00DF72FE"/>
    <w:rsid w:val="00E115FD"/>
    <w:rsid w:val="00E20A19"/>
    <w:rsid w:val="00E21527"/>
    <w:rsid w:val="00E329C6"/>
    <w:rsid w:val="00E3767E"/>
    <w:rsid w:val="00E57E28"/>
    <w:rsid w:val="00E6585D"/>
    <w:rsid w:val="00E715B0"/>
    <w:rsid w:val="00E85938"/>
    <w:rsid w:val="00EC062C"/>
    <w:rsid w:val="00EF1F2D"/>
    <w:rsid w:val="00EF7145"/>
    <w:rsid w:val="00F14FDB"/>
    <w:rsid w:val="00F15544"/>
    <w:rsid w:val="00F32DC7"/>
    <w:rsid w:val="00F33C30"/>
    <w:rsid w:val="00F37D37"/>
    <w:rsid w:val="00F464DB"/>
    <w:rsid w:val="00F60FEB"/>
    <w:rsid w:val="00FB12F1"/>
    <w:rsid w:val="00FB67BA"/>
    <w:rsid w:val="00FC2EDE"/>
    <w:rsid w:val="00FD5847"/>
    <w:rsid w:val="00FE0394"/>
    <w:rsid w:val="00FF0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32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link w:val="ConsPlusNormal0"/>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character" w:customStyle="1" w:styleId="ConsPlusNormal0">
    <w:name w:val="ConsPlusNormal Знак"/>
    <w:link w:val="ConsPlusNormal"/>
    <w:locked/>
    <w:rsid w:val="00AD31F9"/>
    <w:rPr>
      <w:rFonts w:ascii="Times New Roman" w:hAnsi="Times New Roman" w:cs="Times New Roman"/>
    </w:rPr>
  </w:style>
  <w:style w:type="character" w:customStyle="1" w:styleId="20">
    <w:name w:val="Заголовок 2 Знак"/>
    <w:basedOn w:val="a0"/>
    <w:link w:val="2"/>
    <w:uiPriority w:val="9"/>
    <w:semiHidden/>
    <w:rsid w:val="002832F7"/>
    <w:rPr>
      <w:rFonts w:asciiTheme="majorHAnsi" w:eastAsiaTheme="majorEastAsia" w:hAnsiTheme="majorHAnsi" w:cstheme="majorBidi"/>
      <w:b/>
      <w:bCs/>
      <w:color w:val="4F81BD" w:themeColor="accent1"/>
      <w:sz w:val="26"/>
      <w:szCs w:val="26"/>
    </w:rPr>
  </w:style>
  <w:style w:type="paragraph" w:styleId="ad">
    <w:name w:val="Normal (Web)"/>
    <w:basedOn w:val="a"/>
    <w:uiPriority w:val="99"/>
    <w:unhideWhenUsed/>
    <w:rsid w:val="00283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842484">
      <w:bodyDiv w:val="1"/>
      <w:marLeft w:val="0"/>
      <w:marRight w:val="0"/>
      <w:marTop w:val="0"/>
      <w:marBottom w:val="0"/>
      <w:divBdr>
        <w:top w:val="none" w:sz="0" w:space="0" w:color="auto"/>
        <w:left w:val="none" w:sz="0" w:space="0" w:color="auto"/>
        <w:bottom w:val="none" w:sz="0" w:space="0" w:color="auto"/>
        <w:right w:val="none" w:sz="0" w:space="0" w:color="auto"/>
      </w:divBdr>
    </w:div>
    <w:div w:id="248467453">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535311800">
      <w:bodyDiv w:val="1"/>
      <w:marLeft w:val="0"/>
      <w:marRight w:val="0"/>
      <w:marTop w:val="0"/>
      <w:marBottom w:val="0"/>
      <w:divBdr>
        <w:top w:val="none" w:sz="0" w:space="0" w:color="auto"/>
        <w:left w:val="none" w:sz="0" w:space="0" w:color="auto"/>
        <w:bottom w:val="none" w:sz="0" w:space="0" w:color="auto"/>
        <w:right w:val="none" w:sz="0" w:space="0" w:color="auto"/>
      </w:divBdr>
    </w:div>
    <w:div w:id="650838990">
      <w:bodyDiv w:val="1"/>
      <w:marLeft w:val="0"/>
      <w:marRight w:val="0"/>
      <w:marTop w:val="0"/>
      <w:marBottom w:val="0"/>
      <w:divBdr>
        <w:top w:val="none" w:sz="0" w:space="0" w:color="auto"/>
        <w:left w:val="none" w:sz="0" w:space="0" w:color="auto"/>
        <w:bottom w:val="none" w:sz="0" w:space="0" w:color="auto"/>
        <w:right w:val="none" w:sz="0" w:space="0" w:color="auto"/>
      </w:divBdr>
    </w:div>
    <w:div w:id="754596665">
      <w:bodyDiv w:val="1"/>
      <w:marLeft w:val="0"/>
      <w:marRight w:val="0"/>
      <w:marTop w:val="0"/>
      <w:marBottom w:val="0"/>
      <w:divBdr>
        <w:top w:val="none" w:sz="0" w:space="0" w:color="auto"/>
        <w:left w:val="none" w:sz="0" w:space="0" w:color="auto"/>
        <w:bottom w:val="none" w:sz="0" w:space="0" w:color="auto"/>
        <w:right w:val="none" w:sz="0" w:space="0" w:color="auto"/>
      </w:divBdr>
    </w:div>
    <w:div w:id="1179662205">
      <w:bodyDiv w:val="1"/>
      <w:marLeft w:val="0"/>
      <w:marRight w:val="0"/>
      <w:marTop w:val="0"/>
      <w:marBottom w:val="0"/>
      <w:divBdr>
        <w:top w:val="none" w:sz="0" w:space="0" w:color="auto"/>
        <w:left w:val="none" w:sz="0" w:space="0" w:color="auto"/>
        <w:bottom w:val="none" w:sz="0" w:space="0" w:color="auto"/>
        <w:right w:val="none" w:sz="0" w:space="0" w:color="auto"/>
      </w:divBdr>
    </w:div>
    <w:div w:id="1223756935">
      <w:bodyDiv w:val="1"/>
      <w:marLeft w:val="0"/>
      <w:marRight w:val="0"/>
      <w:marTop w:val="0"/>
      <w:marBottom w:val="0"/>
      <w:divBdr>
        <w:top w:val="none" w:sz="0" w:space="0" w:color="auto"/>
        <w:left w:val="none" w:sz="0" w:space="0" w:color="auto"/>
        <w:bottom w:val="none" w:sz="0" w:space="0" w:color="auto"/>
        <w:right w:val="none" w:sz="0" w:space="0" w:color="auto"/>
      </w:divBdr>
    </w:div>
    <w:div w:id="17203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8F58F5DC28C8121E45F7CE25F72D46DBB6169E6EA2C8171C011F6F158C8B9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B3F2-D922-48C0-A173-BA4398D5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58</Pages>
  <Words>12663</Words>
  <Characters>72184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Прокофьева О.А.</dc:creator>
  <cp:lastModifiedBy>Ирина</cp:lastModifiedBy>
  <cp:revision>58</cp:revision>
  <cp:lastPrinted>2016-11-10T06:22:00Z</cp:lastPrinted>
  <dcterms:created xsi:type="dcterms:W3CDTF">2015-09-01T14:06:00Z</dcterms:created>
  <dcterms:modified xsi:type="dcterms:W3CDTF">2016-11-16T13:06:00Z</dcterms:modified>
</cp:coreProperties>
</file>